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4" w:rsidRDefault="00614D0E" w:rsidP="00614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Выплата пенсий и пособий жителям Хабаровского края и ЕАО в мае </w:t>
      </w:r>
    </w:p>
    <w:p w:rsidR="007D5A24" w:rsidRDefault="007D5A24" w:rsidP="00FC05CB">
      <w:pPr>
        <w:spacing w:line="360" w:lineRule="auto"/>
        <w:jc w:val="both"/>
        <w:rPr>
          <w:b/>
          <w:sz w:val="28"/>
          <w:szCs w:val="28"/>
        </w:rPr>
      </w:pPr>
    </w:p>
    <w:p w:rsidR="00614D0E" w:rsidRDefault="00614D0E" w:rsidP="00FC05CB">
      <w:pPr>
        <w:spacing w:line="360" w:lineRule="auto"/>
        <w:ind w:firstLine="709"/>
        <w:jc w:val="both"/>
        <w:rPr>
          <w:i/>
        </w:rPr>
      </w:pPr>
      <w:r w:rsidRPr="0051568C">
        <w:rPr>
          <w:i/>
        </w:rPr>
        <w:t xml:space="preserve">Отделение СФР по Хабаровскому краю и ЕАО </w:t>
      </w:r>
      <w:r w:rsidR="005E213D">
        <w:rPr>
          <w:i/>
        </w:rPr>
        <w:t xml:space="preserve">в мае </w:t>
      </w:r>
      <w:r>
        <w:rPr>
          <w:i/>
        </w:rPr>
        <w:t>перечислит</w:t>
      </w:r>
      <w:r w:rsidRPr="00614D0E">
        <w:rPr>
          <w:i/>
        </w:rPr>
        <w:t xml:space="preserve"> пенси</w:t>
      </w:r>
      <w:r>
        <w:rPr>
          <w:i/>
        </w:rPr>
        <w:t xml:space="preserve">и и детские пособия </w:t>
      </w:r>
      <w:r w:rsidRPr="00614D0E">
        <w:rPr>
          <w:i/>
        </w:rPr>
        <w:t xml:space="preserve">жителям Хабаровского края </w:t>
      </w:r>
      <w:r>
        <w:rPr>
          <w:i/>
        </w:rPr>
        <w:t xml:space="preserve">и Еврейской автономной области </w:t>
      </w:r>
      <w:r w:rsidRPr="00614D0E">
        <w:rPr>
          <w:i/>
        </w:rPr>
        <w:t xml:space="preserve">по обычному графику. </w:t>
      </w:r>
    </w:p>
    <w:p w:rsidR="00614D0E" w:rsidRDefault="005B396B" w:rsidP="00FC05CB">
      <w:pPr>
        <w:spacing w:line="360" w:lineRule="auto"/>
        <w:ind w:firstLine="709"/>
        <w:jc w:val="both"/>
      </w:pPr>
      <w:r>
        <w:t xml:space="preserve">Для пенсионеров, получающих </w:t>
      </w:r>
      <w:r w:rsidR="00614D0E" w:rsidRPr="00614D0E">
        <w:t xml:space="preserve">выплаты на почте, доставка начнётся с 3-го числа. Всем, у кого дата доставки пенсии выпадает на выходной у почтового отделения, получат её накануне. </w:t>
      </w:r>
    </w:p>
    <w:p w:rsidR="00614D0E" w:rsidRDefault="00614D0E" w:rsidP="00FC05CB">
      <w:pPr>
        <w:spacing w:line="360" w:lineRule="auto"/>
        <w:ind w:firstLine="709"/>
        <w:jc w:val="both"/>
      </w:pPr>
      <w:r w:rsidRPr="00614D0E">
        <w:t>Гражданам, получающим пенсию на карту или счёт, денежные средства будут зачислены в мае в обычные сроки.</w:t>
      </w:r>
    </w:p>
    <w:p w:rsidR="0064125B" w:rsidRDefault="00614D0E" w:rsidP="00FC05CB">
      <w:pPr>
        <w:spacing w:line="360" w:lineRule="auto"/>
        <w:ind w:firstLine="709"/>
        <w:jc w:val="both"/>
      </w:pPr>
      <w:r w:rsidRPr="005E213D">
        <w:t xml:space="preserve">Родителям, которые получают детские пособия </w:t>
      </w:r>
      <w:r w:rsidR="0064125B" w:rsidRPr="005E213D">
        <w:t xml:space="preserve">на счет в банке, большинство </w:t>
      </w:r>
      <w:r w:rsidRPr="005E213D">
        <w:t>выплат будет зачислено</w:t>
      </w:r>
      <w:r w:rsidR="0064125B" w:rsidRPr="005E213D">
        <w:t xml:space="preserve"> в единый день.</w:t>
      </w:r>
    </w:p>
    <w:p w:rsidR="0064125B" w:rsidRPr="0051568C" w:rsidRDefault="0064125B" w:rsidP="00FC05CB">
      <w:pPr>
        <w:pStyle w:val="ab"/>
        <w:tabs>
          <w:tab w:val="left" w:pos="284"/>
        </w:tabs>
        <w:spacing w:line="360" w:lineRule="auto"/>
        <w:ind w:left="0" w:firstLine="709"/>
        <w:jc w:val="both"/>
      </w:pPr>
      <w:r w:rsidRPr="0051568C">
        <w:t xml:space="preserve">3 </w:t>
      </w:r>
      <w:r w:rsidR="00614D0E">
        <w:t>мая</w:t>
      </w:r>
      <w:r w:rsidRPr="0051568C">
        <w:t xml:space="preserve"> в банки будут перечислены:</w:t>
      </w:r>
    </w:p>
    <w:p w:rsidR="0064125B" w:rsidRPr="0051568C" w:rsidRDefault="00E77182" w:rsidP="00FC05CB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е</w:t>
      </w:r>
      <w:r w:rsidR="0064125B" w:rsidRPr="0051568C">
        <w:t>диное пособие на детей до 17 лет и беременным женщинам;</w:t>
      </w:r>
    </w:p>
    <w:p w:rsidR="0064125B" w:rsidRPr="0051568C" w:rsidRDefault="00E77182" w:rsidP="00FC05CB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п</w:t>
      </w:r>
      <w:r w:rsidR="0064125B" w:rsidRPr="0051568C">
        <w:t>особие по уходу за ребенком до 1,5 лет неработающим родителям</w:t>
      </w:r>
      <w:r w:rsidR="0051568C">
        <w:t>;</w:t>
      </w:r>
    </w:p>
    <w:p w:rsidR="0064125B" w:rsidRDefault="00E77182" w:rsidP="00FC05CB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в</w:t>
      </w:r>
      <w:r w:rsidR="0064125B" w:rsidRPr="0051568C">
        <w:t>ыплата на первого ребенка до 3 лет</w:t>
      </w:r>
      <w:r w:rsidR="0051568C">
        <w:t>;</w:t>
      </w:r>
    </w:p>
    <w:p w:rsidR="0051568C" w:rsidRDefault="00E77182" w:rsidP="00FC05CB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п</w:t>
      </w:r>
      <w:r w:rsidR="0051568C" w:rsidRPr="007D5A24">
        <w:t>особие на ребен</w:t>
      </w:r>
      <w:r w:rsidR="0051568C">
        <w:t xml:space="preserve">ка военнослужащего по призыву/ мобилизованного. </w:t>
      </w:r>
    </w:p>
    <w:p w:rsidR="005E213D" w:rsidRDefault="00614D0E" w:rsidP="00FC05CB">
      <w:pPr>
        <w:tabs>
          <w:tab w:val="left" w:pos="284"/>
          <w:tab w:val="left" w:pos="993"/>
        </w:tabs>
        <w:spacing w:line="360" w:lineRule="auto"/>
        <w:ind w:firstLine="709"/>
        <w:jc w:val="both"/>
      </w:pPr>
      <w:r>
        <w:t xml:space="preserve">3 мая также будет заранее перечислена </w:t>
      </w:r>
      <w:r w:rsidRPr="0051568C">
        <w:t>ежемесячная выплата из материнского капитала, которую получают семьи на детей до 3 лет</w:t>
      </w:r>
      <w:r>
        <w:t>.</w:t>
      </w:r>
    </w:p>
    <w:p w:rsidR="0064125B" w:rsidRDefault="0064125B" w:rsidP="00FC05CB">
      <w:pPr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51568C">
        <w:t xml:space="preserve">8 </w:t>
      </w:r>
      <w:r w:rsidR="00614D0E">
        <w:t>мая</w:t>
      </w:r>
      <w:r w:rsidRPr="0051568C">
        <w:t xml:space="preserve"> </w:t>
      </w:r>
      <w:r w:rsidR="0051568C" w:rsidRPr="0051568C">
        <w:t>будет выплачено</w:t>
      </w:r>
      <w:r w:rsidRPr="0051568C">
        <w:t xml:space="preserve"> пособие по</w:t>
      </w:r>
      <w:r w:rsidR="000047A5">
        <w:t xml:space="preserve"> уходу за ребенком до 1,5 лет </w:t>
      </w:r>
      <w:r w:rsidRPr="0051568C">
        <w:t>работающим родителям.</w:t>
      </w:r>
    </w:p>
    <w:p w:rsidR="007D5A24" w:rsidRDefault="007D5A24" w:rsidP="00FC05CB">
      <w:pPr>
        <w:spacing w:line="360" w:lineRule="auto"/>
        <w:ind w:firstLine="709"/>
        <w:jc w:val="both"/>
      </w:pPr>
      <w:r w:rsidRPr="0051568C">
        <w:t xml:space="preserve">Если родители получают пособия через </w:t>
      </w:r>
      <w:r w:rsidR="0051568C">
        <w:t>почту</w:t>
      </w:r>
      <w:r w:rsidRPr="0051568C">
        <w:t>, доставка происходит с 1-го по 25-е число в зависимости от графика работы конкретного почтового отделения. В эти же числа приходят и единовременные выплаты, которые семьи получают разово. Например, единовременные пособия при рождении или усыновлении ребенка, а также первая выплата ежемесячного пособия, которое было оформлено недавно.</w:t>
      </w:r>
    </w:p>
    <w:p w:rsidR="005E213D" w:rsidRDefault="005E213D" w:rsidP="00FC05CB">
      <w:pPr>
        <w:spacing w:line="360" w:lineRule="auto"/>
        <w:ind w:firstLine="709"/>
        <w:jc w:val="both"/>
      </w:pPr>
      <w:bookmarkStart w:id="0" w:name="_GoBack"/>
      <w:bookmarkEnd w:id="0"/>
      <w:r>
        <w:t xml:space="preserve">Напоминаем, что для получателей выплат на карту или банковский счёт зачисление происходит </w:t>
      </w:r>
      <w:r w:rsidRPr="0051568C">
        <w:t>в течение всего дня. Если средства не поступили утром, нужно дождаться перечисления до конца дня.</w:t>
      </w:r>
    </w:p>
    <w:sectPr w:rsidR="005E213D" w:rsidSect="00265358">
      <w:headerReference w:type="default" r:id="rId8"/>
      <w:footerReference w:type="default" r:id="rId9"/>
      <w:pgSz w:w="11906" w:h="16838"/>
      <w:pgMar w:top="1134" w:right="707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92" w:rsidRDefault="003C3992" w:rsidP="00AF0E3C">
      <w:r>
        <w:separator/>
      </w:r>
    </w:p>
  </w:endnote>
  <w:endnote w:type="continuationSeparator" w:id="0">
    <w:p w:rsidR="003C3992" w:rsidRDefault="003C3992" w:rsidP="00A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E" w:rsidRPr="0033547F" w:rsidRDefault="00614D0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614D0E" w:rsidRPr="0033547F" w:rsidRDefault="00614D0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614D0E" w:rsidRPr="0033547F" w:rsidRDefault="00614D0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тел. 46-98-38, </w:t>
    </w:r>
    <w:r w:rsidRPr="0033547F">
      <w:rPr>
        <w:rFonts w:ascii="Arial" w:hAnsi="Arial"/>
        <w:sz w:val="19"/>
        <w:szCs w:val="19"/>
        <w:lang w:val="en-US"/>
      </w:rPr>
      <w:t>pressa</w:t>
    </w:r>
    <w:r>
      <w:rPr>
        <w:rFonts w:ascii="Arial" w:hAnsi="Arial"/>
        <w:sz w:val="19"/>
        <w:szCs w:val="19"/>
      </w:rPr>
      <w:t>@2</w:t>
    </w:r>
    <w:r w:rsidRPr="0033547F">
      <w:rPr>
        <w:rFonts w:ascii="Arial" w:hAnsi="Arial"/>
        <w:sz w:val="19"/>
        <w:szCs w:val="19"/>
      </w:rPr>
      <w:t>7.</w:t>
    </w:r>
    <w:r>
      <w:rPr>
        <w:rFonts w:ascii="Arial" w:hAnsi="Arial"/>
        <w:sz w:val="19"/>
        <w:szCs w:val="19"/>
        <w:lang w:val="en-US"/>
      </w:rPr>
      <w:t>s</w:t>
    </w:r>
    <w:r w:rsidRPr="0033547F">
      <w:rPr>
        <w:rFonts w:ascii="Arial" w:hAnsi="Arial"/>
        <w:sz w:val="19"/>
        <w:szCs w:val="19"/>
        <w:lang w:val="en-US"/>
      </w:rPr>
      <w:t>fr</w:t>
    </w:r>
    <w:r w:rsidRPr="0033547F">
      <w:rPr>
        <w:rFonts w:ascii="Arial" w:hAnsi="Arial"/>
        <w:sz w:val="19"/>
        <w:szCs w:val="19"/>
      </w:rPr>
      <w:t>.</w:t>
    </w:r>
    <w:r>
      <w:rPr>
        <w:rFonts w:ascii="Arial" w:hAnsi="Arial"/>
        <w:sz w:val="19"/>
        <w:szCs w:val="19"/>
        <w:lang w:val="en-US"/>
      </w:rPr>
      <w:t>gov</w:t>
    </w:r>
    <w:r w:rsidRPr="00681A13">
      <w:rPr>
        <w:rFonts w:ascii="Arial" w:hAnsi="Arial"/>
        <w:sz w:val="19"/>
        <w:szCs w:val="19"/>
      </w:rPr>
      <w:t>.</w:t>
    </w:r>
    <w:r w:rsidRPr="0033547F">
      <w:rPr>
        <w:rFonts w:ascii="Arial" w:hAnsi="Arial"/>
        <w:sz w:val="19"/>
        <w:szCs w:val="19"/>
        <w:lang w:val="en-US"/>
      </w:rPr>
      <w:t>ru</w:t>
    </w:r>
  </w:p>
  <w:p w:rsidR="00614D0E" w:rsidRDefault="00614D0E" w:rsidP="00AF0E3C">
    <w:pPr>
      <w:pStyle w:val="a5"/>
    </w:pPr>
  </w:p>
  <w:p w:rsidR="00614D0E" w:rsidRDefault="00614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92" w:rsidRDefault="003C3992" w:rsidP="00AF0E3C">
      <w:r>
        <w:separator/>
      </w:r>
    </w:p>
  </w:footnote>
  <w:footnote w:type="continuationSeparator" w:id="0">
    <w:p w:rsidR="003C3992" w:rsidRDefault="003C3992" w:rsidP="00AF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E" w:rsidRDefault="00614D0E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 wp14:anchorId="06EB4C5E" wp14:editId="0BDD6B2C">
          <wp:extent cx="657860" cy="478155"/>
          <wp:effectExtent l="0" t="0" r="0" b="0"/>
          <wp:docPr id="2" name="Рисунок 2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E" w:rsidRPr="0033547F" w:rsidRDefault="00614D0E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614D0E" w:rsidRDefault="00614D0E" w:rsidP="00AF0E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51038"/>
    <w:multiLevelType w:val="hybridMultilevel"/>
    <w:tmpl w:val="ECF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2BFA"/>
    <w:multiLevelType w:val="hybridMultilevel"/>
    <w:tmpl w:val="C0B4395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2E16803"/>
    <w:multiLevelType w:val="hybridMultilevel"/>
    <w:tmpl w:val="136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F2BBB"/>
    <w:multiLevelType w:val="hybridMultilevel"/>
    <w:tmpl w:val="A40CEA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3423111"/>
    <w:multiLevelType w:val="hybridMultilevel"/>
    <w:tmpl w:val="3580C7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9C87E97"/>
    <w:multiLevelType w:val="hybridMultilevel"/>
    <w:tmpl w:val="6B365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E81C4E"/>
    <w:multiLevelType w:val="hybridMultilevel"/>
    <w:tmpl w:val="2A1A74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AA60123"/>
    <w:multiLevelType w:val="hybridMultilevel"/>
    <w:tmpl w:val="B5C03E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1"/>
    <w:rsid w:val="00002883"/>
    <w:rsid w:val="000047A5"/>
    <w:rsid w:val="0000622B"/>
    <w:rsid w:val="0003054F"/>
    <w:rsid w:val="000401BF"/>
    <w:rsid w:val="00043454"/>
    <w:rsid w:val="00065E2D"/>
    <w:rsid w:val="00070095"/>
    <w:rsid w:val="00085FB7"/>
    <w:rsid w:val="0009254F"/>
    <w:rsid w:val="000928FA"/>
    <w:rsid w:val="000A1C29"/>
    <w:rsid w:val="000A40EC"/>
    <w:rsid w:val="000A5F28"/>
    <w:rsid w:val="000A7E90"/>
    <w:rsid w:val="000B41A4"/>
    <w:rsid w:val="000C44B8"/>
    <w:rsid w:val="000D55B7"/>
    <w:rsid w:val="00127E29"/>
    <w:rsid w:val="0015626A"/>
    <w:rsid w:val="00191763"/>
    <w:rsid w:val="001B10D1"/>
    <w:rsid w:val="001B1F71"/>
    <w:rsid w:val="001B26FB"/>
    <w:rsid w:val="001C7B27"/>
    <w:rsid w:val="0022154F"/>
    <w:rsid w:val="00245CA7"/>
    <w:rsid w:val="00265358"/>
    <w:rsid w:val="002740AE"/>
    <w:rsid w:val="00291D23"/>
    <w:rsid w:val="00297F56"/>
    <w:rsid w:val="002B143C"/>
    <w:rsid w:val="002D3146"/>
    <w:rsid w:val="002F0473"/>
    <w:rsid w:val="00310801"/>
    <w:rsid w:val="0033202F"/>
    <w:rsid w:val="00334B09"/>
    <w:rsid w:val="00336290"/>
    <w:rsid w:val="0034552C"/>
    <w:rsid w:val="003463C2"/>
    <w:rsid w:val="00352C8A"/>
    <w:rsid w:val="0035602B"/>
    <w:rsid w:val="00363A40"/>
    <w:rsid w:val="00365000"/>
    <w:rsid w:val="00395982"/>
    <w:rsid w:val="003A2C92"/>
    <w:rsid w:val="003B5D12"/>
    <w:rsid w:val="003C3992"/>
    <w:rsid w:val="003D3E1F"/>
    <w:rsid w:val="003D6A8A"/>
    <w:rsid w:val="003E1C1C"/>
    <w:rsid w:val="003F6DC8"/>
    <w:rsid w:val="004312C3"/>
    <w:rsid w:val="004324BB"/>
    <w:rsid w:val="004417FA"/>
    <w:rsid w:val="004430D3"/>
    <w:rsid w:val="00455EDD"/>
    <w:rsid w:val="004643BD"/>
    <w:rsid w:val="0046609C"/>
    <w:rsid w:val="00494884"/>
    <w:rsid w:val="004967A7"/>
    <w:rsid w:val="004A14AC"/>
    <w:rsid w:val="004C34C9"/>
    <w:rsid w:val="004C501F"/>
    <w:rsid w:val="004C76D0"/>
    <w:rsid w:val="004D421D"/>
    <w:rsid w:val="004E37DF"/>
    <w:rsid w:val="004F7C18"/>
    <w:rsid w:val="0051568C"/>
    <w:rsid w:val="0055329F"/>
    <w:rsid w:val="0056436D"/>
    <w:rsid w:val="0056527E"/>
    <w:rsid w:val="00581FB8"/>
    <w:rsid w:val="005847B3"/>
    <w:rsid w:val="00590055"/>
    <w:rsid w:val="00597BCB"/>
    <w:rsid w:val="005A479F"/>
    <w:rsid w:val="005B396B"/>
    <w:rsid w:val="005E213D"/>
    <w:rsid w:val="005F2F4F"/>
    <w:rsid w:val="005F4018"/>
    <w:rsid w:val="006063CE"/>
    <w:rsid w:val="00607775"/>
    <w:rsid w:val="00607A11"/>
    <w:rsid w:val="00614D0E"/>
    <w:rsid w:val="0064125B"/>
    <w:rsid w:val="006840B7"/>
    <w:rsid w:val="006875AF"/>
    <w:rsid w:val="0069031E"/>
    <w:rsid w:val="0069051E"/>
    <w:rsid w:val="0069340B"/>
    <w:rsid w:val="006A6A7C"/>
    <w:rsid w:val="006E21E5"/>
    <w:rsid w:val="007043D1"/>
    <w:rsid w:val="007218B3"/>
    <w:rsid w:val="00723041"/>
    <w:rsid w:val="007372C5"/>
    <w:rsid w:val="00743DAD"/>
    <w:rsid w:val="00750DC7"/>
    <w:rsid w:val="007522DA"/>
    <w:rsid w:val="007B3A56"/>
    <w:rsid w:val="007D5A24"/>
    <w:rsid w:val="007E1049"/>
    <w:rsid w:val="007E70F6"/>
    <w:rsid w:val="00802050"/>
    <w:rsid w:val="0080697E"/>
    <w:rsid w:val="00806E94"/>
    <w:rsid w:val="008143DD"/>
    <w:rsid w:val="008735E5"/>
    <w:rsid w:val="00894B74"/>
    <w:rsid w:val="00896BE9"/>
    <w:rsid w:val="00897234"/>
    <w:rsid w:val="008A7AA7"/>
    <w:rsid w:val="008B0CFE"/>
    <w:rsid w:val="008E2F90"/>
    <w:rsid w:val="00903A8A"/>
    <w:rsid w:val="009137A4"/>
    <w:rsid w:val="009248D8"/>
    <w:rsid w:val="00932A41"/>
    <w:rsid w:val="00934EA1"/>
    <w:rsid w:val="0093719D"/>
    <w:rsid w:val="009A078F"/>
    <w:rsid w:val="009A4953"/>
    <w:rsid w:val="009B7390"/>
    <w:rsid w:val="009D049E"/>
    <w:rsid w:val="009D1AA1"/>
    <w:rsid w:val="009D441B"/>
    <w:rsid w:val="009E4FBE"/>
    <w:rsid w:val="009F1840"/>
    <w:rsid w:val="009F5AEE"/>
    <w:rsid w:val="009F77F3"/>
    <w:rsid w:val="00A070D2"/>
    <w:rsid w:val="00A36C5B"/>
    <w:rsid w:val="00A4565F"/>
    <w:rsid w:val="00A5712F"/>
    <w:rsid w:val="00A600BD"/>
    <w:rsid w:val="00A61ACF"/>
    <w:rsid w:val="00A841BB"/>
    <w:rsid w:val="00A84817"/>
    <w:rsid w:val="00AB4F44"/>
    <w:rsid w:val="00AC304C"/>
    <w:rsid w:val="00AD1F3B"/>
    <w:rsid w:val="00AE0E15"/>
    <w:rsid w:val="00AF0E3C"/>
    <w:rsid w:val="00B01DB7"/>
    <w:rsid w:val="00B11298"/>
    <w:rsid w:val="00B173D7"/>
    <w:rsid w:val="00B601FC"/>
    <w:rsid w:val="00B62AE1"/>
    <w:rsid w:val="00B74CCF"/>
    <w:rsid w:val="00B82460"/>
    <w:rsid w:val="00B82651"/>
    <w:rsid w:val="00B8403A"/>
    <w:rsid w:val="00BC0DBB"/>
    <w:rsid w:val="00BC1AF9"/>
    <w:rsid w:val="00BC37AC"/>
    <w:rsid w:val="00BD77EB"/>
    <w:rsid w:val="00BE3D2F"/>
    <w:rsid w:val="00C20446"/>
    <w:rsid w:val="00C53040"/>
    <w:rsid w:val="00C6481E"/>
    <w:rsid w:val="00C851D4"/>
    <w:rsid w:val="00C9728D"/>
    <w:rsid w:val="00CC1EA1"/>
    <w:rsid w:val="00CC1F4A"/>
    <w:rsid w:val="00D13E69"/>
    <w:rsid w:val="00D1708D"/>
    <w:rsid w:val="00D37152"/>
    <w:rsid w:val="00D76E07"/>
    <w:rsid w:val="00DB20A6"/>
    <w:rsid w:val="00DC2C41"/>
    <w:rsid w:val="00DD35B9"/>
    <w:rsid w:val="00DD4325"/>
    <w:rsid w:val="00DE2E40"/>
    <w:rsid w:val="00DF7665"/>
    <w:rsid w:val="00E12563"/>
    <w:rsid w:val="00E175F6"/>
    <w:rsid w:val="00E3691A"/>
    <w:rsid w:val="00E454BD"/>
    <w:rsid w:val="00E50018"/>
    <w:rsid w:val="00E7321F"/>
    <w:rsid w:val="00E77182"/>
    <w:rsid w:val="00EB20D9"/>
    <w:rsid w:val="00ED6EEA"/>
    <w:rsid w:val="00EF2012"/>
    <w:rsid w:val="00F05C8A"/>
    <w:rsid w:val="00F06A09"/>
    <w:rsid w:val="00F3177A"/>
    <w:rsid w:val="00F470C9"/>
    <w:rsid w:val="00F4768F"/>
    <w:rsid w:val="00F8629C"/>
    <w:rsid w:val="00FA7FEA"/>
    <w:rsid w:val="00FC05CB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50DC7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50DC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0DC7"/>
    <w:rPr>
      <w:vertAlign w:val="superscript"/>
    </w:rPr>
  </w:style>
  <w:style w:type="character" w:styleId="af0">
    <w:name w:val="Emphasis"/>
    <w:basedOn w:val="a0"/>
    <w:uiPriority w:val="20"/>
    <w:qFormat/>
    <w:rsid w:val="00265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50DC7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50DC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0DC7"/>
    <w:rPr>
      <w:vertAlign w:val="superscript"/>
    </w:rPr>
  </w:style>
  <w:style w:type="character" w:styleId="af0">
    <w:name w:val="Emphasis"/>
    <w:basedOn w:val="a0"/>
    <w:uiPriority w:val="20"/>
    <w:qFormat/>
    <w:rsid w:val="00265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Радыгина Екатерина Викторовна</cp:lastModifiedBy>
  <cp:revision>3</cp:revision>
  <dcterms:created xsi:type="dcterms:W3CDTF">2024-04-17T22:43:00Z</dcterms:created>
  <dcterms:modified xsi:type="dcterms:W3CDTF">2024-04-19T02:03:00Z</dcterms:modified>
</cp:coreProperties>
</file>