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76" w:rsidRDefault="00066176" w:rsidP="0006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66176" w:rsidRDefault="00066176" w:rsidP="0006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066176" w:rsidRDefault="00066176" w:rsidP="0006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ТУГУРО-ЧУМИКАНСКОГО</w:t>
      </w:r>
    </w:p>
    <w:p w:rsidR="00066176" w:rsidRDefault="00066176" w:rsidP="0006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066176" w:rsidRDefault="00066176" w:rsidP="0006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Хабаровского края</w:t>
      </w:r>
    </w:p>
    <w:p w:rsidR="00066176" w:rsidRDefault="00066176" w:rsidP="00066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176" w:rsidRDefault="00066176" w:rsidP="00066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ПОСТАНОВЛЕНИЕ</w:t>
      </w:r>
    </w:p>
    <w:p w:rsidR="00066176" w:rsidRDefault="00066176" w:rsidP="00066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176" w:rsidRDefault="00066176" w:rsidP="00066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6176" w:rsidRDefault="00066176" w:rsidP="00066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176" w:rsidRDefault="00066176" w:rsidP="00066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10.12.2020  №  29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6176" w:rsidRDefault="00066176" w:rsidP="000661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с. Чумикан</w:t>
      </w:r>
    </w:p>
    <w:p w:rsidR="00066176" w:rsidRDefault="00066176" w:rsidP="00066176">
      <w:pPr>
        <w:spacing w:after="0" w:line="240" w:lineRule="exact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066176" w:rsidRDefault="00066176" w:rsidP="00066176">
      <w:pPr>
        <w:spacing w:after="0"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Программы </w:t>
      </w:r>
      <w:r>
        <w:rPr>
          <w:rFonts w:ascii="Times New Roman" w:hAnsi="Times New Roman"/>
          <w:color w:val="000000"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«Село Чумикан» Тугуро-Чумиканского муниципального района, на 2021 год и плановый период 2022-2023 годов</w:t>
      </w:r>
    </w:p>
    <w:p w:rsidR="00066176" w:rsidRDefault="00066176" w:rsidP="00066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176" w:rsidRDefault="00066176" w:rsidP="00066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176" w:rsidRDefault="00066176" w:rsidP="00066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сельского поселения «Село Чумикан» Тугуро-Чумиканского муниципального района Хабаровского края, администрация сельского поселения «Село Чумикан» Тугуро-Чумиканского муниципального района</w:t>
      </w:r>
    </w:p>
    <w:p w:rsidR="00066176" w:rsidRDefault="00066176" w:rsidP="000661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066176" w:rsidRDefault="00066176" w:rsidP="00066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прилагаемую Программу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«Село Чумикан» Тугуро-Чумиканского муниципального района, на 2021 год и плановый период 2022-2023 годов.</w:t>
      </w:r>
    </w:p>
    <w:p w:rsidR="00066176" w:rsidRDefault="00066176" w:rsidP="0006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сельского поселения «Село Чумикан»:</w:t>
      </w:r>
    </w:p>
    <w:p w:rsidR="00066176" w:rsidRDefault="00066176" w:rsidP="0006617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от 13.12.2019 № 62 «Об утверждении Программы </w:t>
      </w:r>
      <w:r>
        <w:rPr>
          <w:rFonts w:ascii="Times New Roman" w:hAnsi="Times New Roman"/>
          <w:color w:val="000000"/>
          <w:sz w:val="28"/>
          <w:szCs w:val="28"/>
        </w:rPr>
        <w:t>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«Село Чумикан» Тугуро-Чумиканского муниципального района, на 2020 год и плановый период 2021-2022 годов»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66176" w:rsidRDefault="00066176" w:rsidP="00066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Должностным лицам администрации, уполномоченным на осуществление муниципального контроля в соответствующих сферах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деятельности, обеспечить в пределах своей компетенции выполнение утвержденной Программы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«Село Чумикан» Тугуро-Чумиканского муниципального района, на 2021 год и плановый период 2022 – 2023 годов.</w:t>
      </w:r>
    </w:p>
    <w:p w:rsidR="00066176" w:rsidRDefault="00066176" w:rsidP="00066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Совета депутатов сельского поселения "Село Чумикан" Тугуро-Чумиканского муниципального района Хабаровского края и разместить на официальном сайте администрации сельского поселения "Село Чумикан" Тугуро-Чумиканского муниципального района Хабаровского края в информационно-телекоммуникационной сети "Интернет" </w:t>
      </w:r>
      <w:hyperlink r:id="rId7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pacing w:val="-6"/>
            <w:sz w:val="28"/>
            <w:szCs w:val="28"/>
          </w:rPr>
          <w:t>selochumikan.ru</w:t>
        </w:r>
      </w:hyperlink>
      <w:r>
        <w:rPr>
          <w:rFonts w:ascii="Times New Roman" w:hAnsi="Times New Roman" w:cs="Times New Roman"/>
          <w:sz w:val="28"/>
          <w:szCs w:val="28"/>
        </w:rPr>
        <w:t>.".</w:t>
      </w:r>
    </w:p>
    <w:p w:rsidR="00066176" w:rsidRDefault="00066176" w:rsidP="0006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066176" w:rsidRDefault="00066176" w:rsidP="00066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066176" w:rsidRDefault="00066176" w:rsidP="00066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176" w:rsidRDefault="00066176" w:rsidP="00066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176" w:rsidRDefault="00066176" w:rsidP="000661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176" w:rsidRDefault="00066176" w:rsidP="00066176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066176" w:rsidRDefault="00066176" w:rsidP="00066176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«Село Чумикан»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Н.В.Николаева</w:t>
      </w:r>
    </w:p>
    <w:p w:rsidR="00066176" w:rsidRDefault="00066176" w:rsidP="000661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  <w:lang w:eastAsia="en-US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066176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066176" w:rsidRDefault="00066176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850177" w:rsidRPr="000259D3" w:rsidRDefault="00850177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50177" w:rsidRPr="000259D3" w:rsidRDefault="00850177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</w:p>
    <w:p w:rsidR="00850177" w:rsidRPr="000259D3" w:rsidRDefault="00850177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50177" w:rsidRPr="000259D3" w:rsidRDefault="00850177" w:rsidP="00850177">
      <w:pPr>
        <w:spacing w:after="0" w:line="240" w:lineRule="exact"/>
        <w:ind w:left="4956"/>
        <w:rPr>
          <w:rFonts w:ascii="Times New Roman" w:hAnsi="Times New Roman"/>
          <w:sz w:val="28"/>
          <w:szCs w:val="28"/>
        </w:rPr>
      </w:pPr>
      <w:r w:rsidRPr="000259D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«Село Чумикан»</w:t>
      </w:r>
    </w:p>
    <w:p w:rsidR="00850177" w:rsidRPr="00850177" w:rsidRDefault="00850177" w:rsidP="0085017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u w:val="single"/>
        </w:rPr>
      </w:pPr>
      <w:r w:rsidRPr="000259D3">
        <w:rPr>
          <w:rFonts w:ascii="Times New Roman" w:hAnsi="Times New Roman"/>
          <w:sz w:val="28"/>
          <w:szCs w:val="28"/>
        </w:rPr>
        <w:t>от</w:t>
      </w:r>
      <w:r w:rsidR="00066176">
        <w:rPr>
          <w:rFonts w:ascii="Times New Roman" w:hAnsi="Times New Roman"/>
          <w:sz w:val="28"/>
          <w:szCs w:val="28"/>
        </w:rPr>
        <w:t xml:space="preserve">  </w:t>
      </w:r>
      <w:r w:rsidR="00066176">
        <w:rPr>
          <w:rFonts w:ascii="Times New Roman" w:eastAsia="Times New Roman" w:hAnsi="Times New Roman" w:cs="Times New Roman"/>
          <w:sz w:val="28"/>
          <w:szCs w:val="28"/>
          <w:u w:val="single"/>
        </w:rPr>
        <w:t>10.12.2020  №  29</w:t>
      </w:r>
    </w:p>
    <w:p w:rsidR="00850177" w:rsidRPr="000259D3" w:rsidRDefault="00850177" w:rsidP="0085017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850177" w:rsidRPr="000259D3" w:rsidRDefault="00850177" w:rsidP="0085017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850177" w:rsidRPr="000259D3" w:rsidRDefault="00850177" w:rsidP="00850177">
      <w:pPr>
        <w:spacing w:after="0" w:line="240" w:lineRule="auto"/>
        <w:ind w:left="49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177" w:rsidRPr="000259D3" w:rsidRDefault="00850177" w:rsidP="0085017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29"/>
      <w:bookmarkEnd w:id="0"/>
      <w:r w:rsidRPr="000259D3">
        <w:rPr>
          <w:rFonts w:ascii="Times New Roman" w:hAnsi="Times New Roman"/>
          <w:color w:val="000000"/>
          <w:sz w:val="28"/>
          <w:szCs w:val="28"/>
        </w:rPr>
        <w:t>ПРОГРАММА</w:t>
      </w:r>
    </w:p>
    <w:p w:rsidR="00FC2A51" w:rsidRDefault="00850177" w:rsidP="00850177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профилактики нарушений обязательных требований </w:t>
      </w:r>
    </w:p>
    <w:p w:rsidR="00850177" w:rsidRDefault="00850177" w:rsidP="00850177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законодательства в сфере муниципального контроля, осуществля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емого администрацией сельского </w:t>
      </w:r>
      <w:r w:rsidRPr="000259D3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«Село Чумикан» Тугуро-Чумиканского </w:t>
      </w:r>
    </w:p>
    <w:p w:rsidR="00850177" w:rsidRDefault="00850177" w:rsidP="00850177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FE1248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год и плановый </w:t>
      </w:r>
    </w:p>
    <w:p w:rsidR="00850177" w:rsidRPr="000259D3" w:rsidRDefault="00850177" w:rsidP="00850177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период</w:t>
      </w:r>
      <w:r w:rsidR="00FE1248">
        <w:rPr>
          <w:rFonts w:ascii="Times New Roman" w:hAnsi="Times New Roman"/>
          <w:color w:val="000000"/>
          <w:sz w:val="28"/>
          <w:szCs w:val="28"/>
        </w:rPr>
        <w:t xml:space="preserve"> 2022-2023</w:t>
      </w:r>
      <w:r w:rsidR="00566B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годов</w:t>
      </w:r>
    </w:p>
    <w:p w:rsidR="00850177" w:rsidRPr="000259D3" w:rsidRDefault="00850177" w:rsidP="00850177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2A51" w:rsidRPr="000259D3" w:rsidRDefault="00FC2A51" w:rsidP="00FC2A51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177" w:rsidRPr="000259D3" w:rsidRDefault="009D7EDB" w:rsidP="00FC2A51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Аналитическая часть П</w:t>
      </w:r>
      <w:r w:rsidR="00850177" w:rsidRPr="000259D3">
        <w:rPr>
          <w:rFonts w:ascii="Times New Roman" w:hAnsi="Times New Roman"/>
          <w:color w:val="000000"/>
          <w:sz w:val="28"/>
          <w:szCs w:val="28"/>
        </w:rPr>
        <w:t>рограммы профилактики нарушений</w:t>
      </w:r>
    </w:p>
    <w:p w:rsidR="00850177" w:rsidRPr="000259D3" w:rsidRDefault="00850177" w:rsidP="00FC2A51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783C" w:rsidRPr="00D1783C" w:rsidRDefault="00D1783C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="009D7E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177" w:rsidRPr="00D1783C">
        <w:rPr>
          <w:rFonts w:ascii="Times New Roman" w:hAnsi="Times New Roman"/>
          <w:color w:val="000000"/>
          <w:sz w:val="28"/>
          <w:szCs w:val="28"/>
        </w:rPr>
        <w:t>На территории сельского поселения</w:t>
      </w:r>
      <w:r w:rsidR="00260C1E" w:rsidRPr="00D1783C">
        <w:rPr>
          <w:rFonts w:ascii="Times New Roman" w:hAnsi="Times New Roman"/>
          <w:color w:val="000000"/>
          <w:sz w:val="28"/>
          <w:szCs w:val="28"/>
        </w:rPr>
        <w:t xml:space="preserve"> «Село Чумикан» Тугуро-Чумиканского муниципального района</w:t>
      </w:r>
      <w:r w:rsidR="00850177" w:rsidRPr="00D1783C">
        <w:rPr>
          <w:rFonts w:ascii="Times New Roman" w:hAnsi="Times New Roman"/>
          <w:color w:val="000000"/>
          <w:sz w:val="28"/>
          <w:szCs w:val="28"/>
        </w:rPr>
        <w:t xml:space="preserve"> осуществляется муниципальный контроль</w:t>
      </w:r>
      <w:r w:rsidRPr="00D1783C">
        <w:rPr>
          <w:rFonts w:ascii="Times New Roman" w:hAnsi="Times New Roman"/>
          <w:color w:val="000000"/>
          <w:sz w:val="28"/>
          <w:szCs w:val="28"/>
        </w:rPr>
        <w:t>:</w:t>
      </w:r>
    </w:p>
    <w:p w:rsidR="00850177" w:rsidRPr="00D1783C" w:rsidRDefault="00D1783C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1.1.1.</w:t>
      </w:r>
      <w:r w:rsidR="00850177" w:rsidRPr="00D1783C">
        <w:rPr>
          <w:rFonts w:ascii="Times New Roman" w:hAnsi="Times New Roman"/>
          <w:color w:val="000000"/>
          <w:sz w:val="28"/>
          <w:szCs w:val="28"/>
        </w:rPr>
        <w:t xml:space="preserve"> за обеспечением сохранности автомобильных дорог местного значения в границах населенных пунктов сельского поселения</w:t>
      </w:r>
      <w:r w:rsidR="00260C1E" w:rsidRPr="00D1783C">
        <w:rPr>
          <w:rFonts w:ascii="Times New Roman" w:hAnsi="Times New Roman"/>
          <w:color w:val="000000"/>
          <w:sz w:val="28"/>
          <w:szCs w:val="28"/>
        </w:rPr>
        <w:t xml:space="preserve"> «Село Чумикан»</w:t>
      </w:r>
      <w:r w:rsidR="00850177" w:rsidRPr="00D1783C">
        <w:rPr>
          <w:rFonts w:ascii="Times New Roman" w:hAnsi="Times New Roman"/>
          <w:color w:val="000000"/>
          <w:sz w:val="28"/>
          <w:szCs w:val="28"/>
        </w:rPr>
        <w:t xml:space="preserve"> (далее – сельское поселение).</w:t>
      </w:r>
    </w:p>
    <w:p w:rsidR="00D1783C" w:rsidRPr="00D1783C" w:rsidRDefault="00D1783C" w:rsidP="00FC2A51">
      <w:pPr>
        <w:pStyle w:val="a9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1.1.2. за соблюдением П</w:t>
      </w:r>
      <w:r w:rsidRPr="000E11CD">
        <w:rPr>
          <w:sz w:val="28"/>
        </w:rPr>
        <w:t xml:space="preserve">равил  благоустройства </w:t>
      </w:r>
      <w:r>
        <w:rPr>
          <w:sz w:val="28"/>
        </w:rPr>
        <w:t xml:space="preserve">на </w:t>
      </w:r>
      <w:r w:rsidRPr="000E11CD">
        <w:rPr>
          <w:sz w:val="28"/>
        </w:rPr>
        <w:t>террит</w:t>
      </w:r>
      <w:r>
        <w:rPr>
          <w:sz w:val="28"/>
        </w:rPr>
        <w:t>ории</w:t>
      </w:r>
      <w:r w:rsidRPr="00D1783C">
        <w:rPr>
          <w:color w:val="000000"/>
          <w:sz w:val="28"/>
          <w:szCs w:val="28"/>
        </w:rPr>
        <w:t xml:space="preserve"> населенных пунктов сельского поселения «Село Чумикан»</w:t>
      </w:r>
      <w:r>
        <w:rPr>
          <w:sz w:val="28"/>
        </w:rPr>
        <w:t>.</w:t>
      </w:r>
    </w:p>
    <w:p w:rsidR="00850177" w:rsidRPr="000259D3" w:rsidRDefault="00850177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1.2. Функции муниципального контроля осуществляет администрация сельского поселения</w:t>
      </w:r>
      <w:r w:rsidR="00260C1E">
        <w:rPr>
          <w:rFonts w:ascii="Times New Roman" w:hAnsi="Times New Roman"/>
          <w:color w:val="000000"/>
          <w:sz w:val="28"/>
          <w:szCs w:val="28"/>
        </w:rPr>
        <w:t xml:space="preserve"> «Село Чумикан» Тугуро-Чумиканского муниципального района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 сельского поселения) (должностные лица) на основании распоряжения администрации сельского поселения.</w:t>
      </w:r>
    </w:p>
    <w:p w:rsidR="00850177" w:rsidRPr="000259D3" w:rsidRDefault="00850177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Хабаровского края и сельского поселения.</w:t>
      </w:r>
    </w:p>
    <w:p w:rsidR="00850177" w:rsidRPr="00D1783C" w:rsidRDefault="00850177" w:rsidP="00FC2A51">
      <w:pPr>
        <w:pStyle w:val="a9"/>
        <w:spacing w:before="0" w:beforeAutospacing="0" w:after="0" w:afterAutospacing="0"/>
        <w:ind w:firstLine="851"/>
        <w:jc w:val="both"/>
        <w:rPr>
          <w:sz w:val="28"/>
        </w:rPr>
      </w:pPr>
      <w:r w:rsidRPr="000259D3">
        <w:rPr>
          <w:color w:val="000000"/>
          <w:sz w:val="28"/>
          <w:szCs w:val="28"/>
        </w:rPr>
        <w:t>1.4. Объектами профилактических мероприятий при осуществлении муниципального контроля за соблюдением требований законодательства в сфере за обеспечением сохранности автомобильных дорог местного значения в границах населенных пунктов</w:t>
      </w:r>
      <w:r w:rsidR="00D1783C">
        <w:rPr>
          <w:color w:val="000000"/>
          <w:sz w:val="28"/>
          <w:szCs w:val="28"/>
        </w:rPr>
        <w:t xml:space="preserve"> и </w:t>
      </w:r>
      <w:r w:rsidR="00D1783C">
        <w:rPr>
          <w:sz w:val="28"/>
        </w:rPr>
        <w:t xml:space="preserve"> соблюдением П</w:t>
      </w:r>
      <w:r w:rsidR="00D1783C" w:rsidRPr="000E11CD">
        <w:rPr>
          <w:sz w:val="28"/>
        </w:rPr>
        <w:t xml:space="preserve">равил  благоустройства </w:t>
      </w:r>
      <w:r w:rsidR="00D1783C">
        <w:rPr>
          <w:sz w:val="28"/>
        </w:rPr>
        <w:t xml:space="preserve">на </w:t>
      </w:r>
      <w:r w:rsidR="00D1783C" w:rsidRPr="000E11CD">
        <w:rPr>
          <w:sz w:val="28"/>
        </w:rPr>
        <w:t>террит</w:t>
      </w:r>
      <w:r w:rsidR="00D1783C">
        <w:rPr>
          <w:sz w:val="28"/>
        </w:rPr>
        <w:t>ории</w:t>
      </w:r>
      <w:r w:rsidR="00D1783C" w:rsidRPr="00D1783C">
        <w:rPr>
          <w:color w:val="000000"/>
          <w:sz w:val="28"/>
          <w:szCs w:val="28"/>
        </w:rPr>
        <w:t xml:space="preserve"> населенных пунктов сельского поселения «Село Чумикан»</w:t>
      </w:r>
      <w:r w:rsidR="00D1783C">
        <w:rPr>
          <w:color w:val="000000"/>
          <w:sz w:val="28"/>
          <w:szCs w:val="28"/>
        </w:rPr>
        <w:t xml:space="preserve"> </w:t>
      </w:r>
      <w:r w:rsidRPr="000259D3">
        <w:rPr>
          <w:color w:val="000000"/>
          <w:sz w:val="28"/>
          <w:szCs w:val="28"/>
        </w:rPr>
        <w:t>являются юридические лица, индивидуальные предприниматели, граждане (подконтрольные субъекты).</w:t>
      </w:r>
    </w:p>
    <w:p w:rsidR="00850177" w:rsidRPr="000259D3" w:rsidRDefault="00850177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>Программа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профилактики нарушений обязательных требований законодательства </w:t>
      </w:r>
      <w:r w:rsidR="00D1783C">
        <w:rPr>
          <w:rFonts w:ascii="Times New Roman" w:hAnsi="Times New Roman"/>
          <w:color w:val="000000"/>
          <w:sz w:val="28"/>
          <w:szCs w:val="28"/>
        </w:rPr>
        <w:t>в сфере муниципального контроля,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осуществляемого администрацией сельского поселения</w:t>
      </w:r>
      <w:r w:rsidR="00260C1E">
        <w:rPr>
          <w:rFonts w:ascii="Times New Roman" w:hAnsi="Times New Roman"/>
          <w:color w:val="000000"/>
          <w:sz w:val="28"/>
          <w:szCs w:val="28"/>
        </w:rPr>
        <w:t xml:space="preserve"> «Село Чумикан» Тугуро-Чумиканского муниципального района</w:t>
      </w:r>
      <w:r w:rsidR="00080D51">
        <w:rPr>
          <w:rFonts w:ascii="Times New Roman" w:hAnsi="Times New Roman"/>
          <w:color w:val="000000"/>
          <w:sz w:val="28"/>
          <w:szCs w:val="28"/>
        </w:rPr>
        <w:t xml:space="preserve"> на 2021 год и плановый период 2022-2023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(далее – Программа) </w:t>
      </w:r>
      <w:r w:rsidRPr="000259D3">
        <w:rPr>
          <w:rFonts w:ascii="Times New Roman" w:hAnsi="Times New Roman"/>
          <w:color w:val="000000"/>
          <w:sz w:val="28"/>
          <w:szCs w:val="28"/>
        </w:rPr>
        <w:t>определяет цели, задачи и порядок осуществления администрацией сельского поселения профилактических мероприятий, направленных на:</w:t>
      </w:r>
    </w:p>
    <w:p w:rsidR="00850177" w:rsidRPr="000259D3" w:rsidRDefault="00850177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предупреждение и профилактику нарушений подконтрольными субъектами обязательных требований, включая устранение причин, факторов и условий;</w:t>
      </w:r>
    </w:p>
    <w:p w:rsidR="00850177" w:rsidRPr="000259D3" w:rsidRDefault="00850177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17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9D3">
        <w:rPr>
          <w:rFonts w:ascii="Times New Roman" w:hAnsi="Times New Roman"/>
          <w:color w:val="000000"/>
          <w:sz w:val="28"/>
          <w:szCs w:val="28"/>
        </w:rPr>
        <w:t>предотвращение угрозы безопасности жизни и здоровья людей;</w:t>
      </w:r>
    </w:p>
    <w:p w:rsidR="00850177" w:rsidRPr="000259D3" w:rsidRDefault="00850177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 xml:space="preserve">- увеличение доли </w:t>
      </w:r>
      <w:r w:rsidR="00D1783C">
        <w:rPr>
          <w:rFonts w:ascii="Times New Roman" w:hAnsi="Times New Roman"/>
          <w:color w:val="000000"/>
          <w:sz w:val="28"/>
          <w:szCs w:val="28"/>
        </w:rPr>
        <w:t>подконтрольны</w:t>
      </w:r>
      <w:r w:rsidRPr="000259D3">
        <w:rPr>
          <w:rFonts w:ascii="Times New Roman" w:hAnsi="Times New Roman"/>
          <w:color w:val="000000"/>
          <w:sz w:val="28"/>
          <w:szCs w:val="28"/>
        </w:rPr>
        <w:t>х субъектов, соблюдающих требования</w:t>
      </w:r>
      <w:r w:rsidR="00D1783C">
        <w:rPr>
          <w:rFonts w:ascii="Times New Roman" w:hAnsi="Times New Roman"/>
          <w:color w:val="000000"/>
          <w:sz w:val="28"/>
          <w:szCs w:val="28"/>
        </w:rPr>
        <w:t xml:space="preserve"> законодательства</w:t>
      </w:r>
      <w:r w:rsidRPr="000259D3">
        <w:rPr>
          <w:rFonts w:ascii="Times New Roman" w:hAnsi="Times New Roman"/>
          <w:color w:val="000000"/>
          <w:sz w:val="28"/>
          <w:szCs w:val="28"/>
        </w:rPr>
        <w:t xml:space="preserve"> в сфере за обеспечением сохранности автомобильных дорог местного значения в границах населенных пунктов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D1783C" w:rsidRPr="00D178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83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1783C">
        <w:rPr>
          <w:sz w:val="28"/>
        </w:rPr>
        <w:t xml:space="preserve"> </w:t>
      </w:r>
      <w:r w:rsidR="00D1783C" w:rsidRPr="00D1783C">
        <w:rPr>
          <w:rFonts w:ascii="Times New Roman" w:hAnsi="Times New Roman" w:cs="Times New Roman"/>
          <w:sz w:val="28"/>
        </w:rPr>
        <w:t>соблюдением Правил  благоустройства на территории</w:t>
      </w:r>
      <w:r w:rsidR="00D1783C" w:rsidRPr="00D1783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</w:t>
      </w:r>
      <w:r w:rsidR="00D1783C" w:rsidRPr="00D1783C">
        <w:rPr>
          <w:rFonts w:ascii="Times New Roman" w:hAnsi="Times New Roman"/>
          <w:color w:val="000000"/>
          <w:sz w:val="28"/>
          <w:szCs w:val="28"/>
        </w:rPr>
        <w:t>нктов сельского поселения «Село Чумикан»</w:t>
      </w:r>
      <w:r w:rsidRPr="000259D3">
        <w:rPr>
          <w:rFonts w:ascii="Times New Roman" w:hAnsi="Times New Roman"/>
          <w:color w:val="000000"/>
          <w:sz w:val="28"/>
          <w:szCs w:val="28"/>
        </w:rPr>
        <w:t>.</w:t>
      </w:r>
    </w:p>
    <w:p w:rsidR="00850177" w:rsidRPr="000259D3" w:rsidRDefault="00850177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1.6. Задачами профилактической работы являются:</w:t>
      </w:r>
    </w:p>
    <w:p w:rsidR="00850177" w:rsidRPr="000259D3" w:rsidRDefault="00850177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850177" w:rsidRPr="000259D3" w:rsidRDefault="00850177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850177" w:rsidRDefault="00850177" w:rsidP="00FC2A5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850177" w:rsidRPr="000259D3" w:rsidRDefault="00850177" w:rsidP="00FC2A51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177" w:rsidRDefault="00850177" w:rsidP="00FC2A51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259D3">
        <w:rPr>
          <w:rFonts w:ascii="Times New Roman" w:hAnsi="Times New Roman"/>
          <w:color w:val="000000"/>
          <w:sz w:val="28"/>
          <w:szCs w:val="28"/>
        </w:rPr>
        <w:t>Целевые показатели Программы и их значения по годам</w:t>
      </w:r>
    </w:p>
    <w:p w:rsidR="00850177" w:rsidRPr="000259D3" w:rsidRDefault="00850177" w:rsidP="00FC2A51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6"/>
        <w:gridCol w:w="992"/>
        <w:gridCol w:w="1134"/>
        <w:gridCol w:w="855"/>
      </w:tblGrid>
      <w:tr w:rsidR="00850177" w:rsidRPr="00DC00FC" w:rsidTr="002610CA">
        <w:trPr>
          <w:jc w:val="center"/>
        </w:trPr>
        <w:tc>
          <w:tcPr>
            <w:tcW w:w="6386" w:type="dxa"/>
            <w:vMerge w:val="restart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77" w:rsidRPr="002677F2" w:rsidRDefault="0085017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677F2">
              <w:rPr>
                <w:rFonts w:ascii="Times New Roman" w:hAnsi="Times New Roman"/>
                <w:color w:val="000000"/>
                <w:sz w:val="24"/>
                <w:szCs w:val="20"/>
              </w:rPr>
              <w:t>Показатель</w:t>
            </w:r>
          </w:p>
        </w:tc>
        <w:tc>
          <w:tcPr>
            <w:tcW w:w="2981" w:type="dxa"/>
            <w:gridSpan w:val="3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77" w:rsidRPr="00DC00FC" w:rsidRDefault="0085017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Период, год</w:t>
            </w:r>
          </w:p>
        </w:tc>
      </w:tr>
      <w:tr w:rsidR="00850177" w:rsidRPr="00DC00FC" w:rsidTr="002610CA">
        <w:trPr>
          <w:jc w:val="center"/>
        </w:trPr>
        <w:tc>
          <w:tcPr>
            <w:tcW w:w="6386" w:type="dxa"/>
            <w:vMerge/>
            <w:shd w:val="clear" w:color="auto" w:fill="FFFFFF"/>
            <w:vAlign w:val="center"/>
            <w:hideMark/>
          </w:tcPr>
          <w:p w:rsidR="00850177" w:rsidRPr="002677F2" w:rsidRDefault="00850177" w:rsidP="002610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77" w:rsidRPr="00DC00FC" w:rsidRDefault="0085017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20</w:t>
            </w:r>
            <w:r w:rsidR="00566B87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  <w:r w:rsidR="00080D51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77" w:rsidRPr="00DC00FC" w:rsidRDefault="0085017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202</w:t>
            </w:r>
            <w:r w:rsidR="00080D51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77" w:rsidRPr="00DC00FC" w:rsidRDefault="0085017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202</w:t>
            </w:r>
            <w:r w:rsidR="00080D51"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</w:tr>
      <w:tr w:rsidR="00850177" w:rsidRPr="00DC00FC" w:rsidTr="002610CA">
        <w:trPr>
          <w:jc w:val="center"/>
        </w:trPr>
        <w:tc>
          <w:tcPr>
            <w:tcW w:w="6386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77" w:rsidRPr="002677F2" w:rsidRDefault="00850177" w:rsidP="002610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677F2">
              <w:rPr>
                <w:rFonts w:ascii="Times New Roman" w:hAnsi="Times New Roman"/>
                <w:color w:val="000000"/>
                <w:sz w:val="24"/>
                <w:szCs w:val="20"/>
              </w:rPr>
              <w:t>Увеличение количества профилактических мероприятий в контрольной деятельности администрации сельского поселения, не менее (в ед.)</w:t>
            </w:r>
          </w:p>
        </w:tc>
        <w:tc>
          <w:tcPr>
            <w:tcW w:w="992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77" w:rsidRPr="00DC00FC" w:rsidRDefault="00566B8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134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77" w:rsidRPr="00DC00FC" w:rsidRDefault="00566B8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855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177" w:rsidRPr="00DC00FC" w:rsidRDefault="0035353E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850177" w:rsidRPr="00DC00FC" w:rsidTr="002610CA">
        <w:trPr>
          <w:jc w:val="center"/>
        </w:trPr>
        <w:tc>
          <w:tcPr>
            <w:tcW w:w="6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177" w:rsidRPr="00DC00FC" w:rsidRDefault="00850177" w:rsidP="00D64D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Увеличение доли мероприятий по информированию </w:t>
            </w:r>
            <w:r w:rsidR="00D64D6F">
              <w:rPr>
                <w:rFonts w:ascii="Times New Roman" w:hAnsi="Times New Roman"/>
                <w:color w:val="000000"/>
                <w:sz w:val="24"/>
                <w:szCs w:val="20"/>
              </w:rPr>
              <w:t>подконтрольных субъектов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 требованиях в сфере за обеспечением сохранности автомобильных дорог местного значения в границах населенных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177" w:rsidRPr="00DC00FC" w:rsidRDefault="0085017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  <w:r w:rsidR="00566B87">
              <w:rPr>
                <w:rFonts w:ascii="Times New Roman" w:hAnsi="Times New Roman"/>
                <w:color w:val="000000"/>
                <w:sz w:val="24"/>
                <w:szCs w:val="20"/>
              </w:rPr>
              <w:t>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177" w:rsidRPr="00DC00FC" w:rsidRDefault="00566B8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177" w:rsidRPr="00DC00FC" w:rsidRDefault="0085017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D1783C" w:rsidRPr="00DC00FC" w:rsidTr="002610CA">
        <w:trPr>
          <w:jc w:val="center"/>
        </w:trPr>
        <w:tc>
          <w:tcPr>
            <w:tcW w:w="6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83C" w:rsidRPr="00DC00FC" w:rsidRDefault="00D1783C" w:rsidP="00D64D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Увеличение доли мероприятий по информированию </w:t>
            </w:r>
            <w:r w:rsidR="00D64D6F">
              <w:rPr>
                <w:rFonts w:ascii="Times New Roman" w:hAnsi="Times New Roman"/>
                <w:color w:val="000000"/>
                <w:sz w:val="24"/>
                <w:szCs w:val="20"/>
              </w:rPr>
              <w:t>подконтрольных субъектов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 требованиях в сфере за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соблюдением Правил благоустройства</w:t>
            </w:r>
            <w:r w:rsidR="0054157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на территории</w:t>
            </w:r>
            <w:r w:rsidRPr="00DC00F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населенных пунктов, 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83C" w:rsidRPr="00DC00FC" w:rsidRDefault="00566B87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83C" w:rsidRPr="00DC00FC" w:rsidRDefault="0054157F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  <w:r w:rsidR="00566B87"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83C" w:rsidRPr="00DC00FC" w:rsidRDefault="0054157F" w:rsidP="00261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15</w:t>
            </w:r>
          </w:p>
        </w:tc>
      </w:tr>
    </w:tbl>
    <w:p w:rsidR="00260C1E" w:rsidRPr="000259D3" w:rsidRDefault="00850177" w:rsidP="00FC2A51">
      <w:pPr>
        <w:tabs>
          <w:tab w:val="left" w:pos="1682"/>
        </w:tabs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0259D3">
        <w:rPr>
          <w:rFonts w:ascii="Times New Roman" w:hAnsi="Times New Roman"/>
          <w:color w:val="000000"/>
          <w:sz w:val="28"/>
          <w:szCs w:val="26"/>
        </w:rPr>
        <w:tab/>
      </w:r>
    </w:p>
    <w:p w:rsidR="00850177" w:rsidRPr="00EF0EED" w:rsidRDefault="00850177" w:rsidP="00FC2A51">
      <w:pPr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6"/>
        </w:rPr>
      </w:pPr>
      <w:r w:rsidRPr="00EF0EED">
        <w:rPr>
          <w:rFonts w:ascii="Times New Roman" w:hAnsi="Times New Roman"/>
          <w:color w:val="000000"/>
          <w:sz w:val="28"/>
          <w:szCs w:val="26"/>
        </w:rPr>
        <w:t xml:space="preserve">Виды </w:t>
      </w:r>
      <w:r w:rsidR="005424DD">
        <w:rPr>
          <w:rFonts w:ascii="Times New Roman" w:hAnsi="Times New Roman"/>
          <w:color w:val="000000"/>
          <w:sz w:val="28"/>
          <w:szCs w:val="26"/>
        </w:rPr>
        <w:t>муниципального</w:t>
      </w:r>
      <w:r w:rsidR="005A45DD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EF0EED">
        <w:rPr>
          <w:rFonts w:ascii="Times New Roman" w:hAnsi="Times New Roman"/>
          <w:color w:val="000000"/>
          <w:sz w:val="28"/>
          <w:szCs w:val="26"/>
        </w:rPr>
        <w:t>контроля</w:t>
      </w:r>
    </w:p>
    <w:p w:rsidR="00850177" w:rsidRPr="00EF0EED" w:rsidRDefault="00850177" w:rsidP="00FC2A51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50177" w:rsidRPr="000259D3" w:rsidTr="002610CA">
        <w:tc>
          <w:tcPr>
            <w:tcW w:w="4785" w:type="dxa"/>
          </w:tcPr>
          <w:p w:rsidR="00260C1E" w:rsidRDefault="00850177" w:rsidP="002610CA">
            <w:pPr>
              <w:jc w:val="center"/>
              <w:rPr>
                <w:color w:val="000000"/>
                <w:sz w:val="24"/>
                <w:szCs w:val="26"/>
              </w:rPr>
            </w:pPr>
            <w:r w:rsidRPr="000259D3">
              <w:rPr>
                <w:color w:val="000000"/>
                <w:sz w:val="24"/>
                <w:szCs w:val="26"/>
              </w:rPr>
              <w:t xml:space="preserve">Наименование вида </w:t>
            </w:r>
          </w:p>
          <w:p w:rsidR="00850177" w:rsidRPr="000259D3" w:rsidRDefault="00850177" w:rsidP="002610CA">
            <w:pPr>
              <w:jc w:val="center"/>
              <w:rPr>
                <w:color w:val="000000"/>
                <w:sz w:val="24"/>
                <w:szCs w:val="26"/>
              </w:rPr>
            </w:pPr>
            <w:r w:rsidRPr="000259D3">
              <w:rPr>
                <w:color w:val="000000"/>
                <w:sz w:val="24"/>
                <w:szCs w:val="26"/>
              </w:rPr>
              <w:t>муниципального контроля</w:t>
            </w:r>
          </w:p>
        </w:tc>
        <w:tc>
          <w:tcPr>
            <w:tcW w:w="4785" w:type="dxa"/>
          </w:tcPr>
          <w:p w:rsidR="00850177" w:rsidRPr="000259D3" w:rsidRDefault="00850177" w:rsidP="002610CA">
            <w:pPr>
              <w:jc w:val="center"/>
              <w:rPr>
                <w:color w:val="000000"/>
                <w:sz w:val="24"/>
                <w:szCs w:val="26"/>
              </w:rPr>
            </w:pPr>
            <w:r w:rsidRPr="000259D3">
              <w:rPr>
                <w:color w:val="000000"/>
                <w:sz w:val="24"/>
                <w:szCs w:val="26"/>
              </w:rPr>
              <w:t>Наименование органа (должностного лица) уполномоченного на осуществление муниципального контроля</w:t>
            </w:r>
          </w:p>
        </w:tc>
      </w:tr>
      <w:tr w:rsidR="00850177" w:rsidRPr="000259D3" w:rsidTr="002610CA">
        <w:tc>
          <w:tcPr>
            <w:tcW w:w="4785" w:type="dxa"/>
          </w:tcPr>
          <w:p w:rsidR="00850177" w:rsidRPr="009D2460" w:rsidRDefault="00850177" w:rsidP="009D2460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color w:val="000000"/>
                <w:sz w:val="24"/>
                <w:szCs w:val="26"/>
              </w:rPr>
            </w:pPr>
            <w:r w:rsidRPr="009D2460">
              <w:rPr>
                <w:color w:val="000000"/>
                <w:sz w:val="24"/>
                <w:szCs w:val="28"/>
              </w:rPr>
              <w:t>Муниципальный контроль за обеспечением сохранности автомобильных дорог местного значения в границах населенных пунктов  сельского поселения</w:t>
            </w:r>
            <w:r w:rsidR="009D2460">
              <w:rPr>
                <w:color w:val="000000"/>
                <w:sz w:val="24"/>
                <w:szCs w:val="28"/>
              </w:rPr>
              <w:t>.</w:t>
            </w:r>
          </w:p>
          <w:p w:rsidR="009D2460" w:rsidRPr="009D2460" w:rsidRDefault="009D2460" w:rsidP="009D2460">
            <w:pPr>
              <w:jc w:val="both"/>
              <w:rPr>
                <w:color w:val="000000"/>
                <w:sz w:val="24"/>
                <w:szCs w:val="26"/>
              </w:rPr>
            </w:pPr>
          </w:p>
        </w:tc>
        <w:tc>
          <w:tcPr>
            <w:tcW w:w="4785" w:type="dxa"/>
          </w:tcPr>
          <w:p w:rsidR="009D2460" w:rsidRDefault="009D2460" w:rsidP="002610CA">
            <w:pPr>
              <w:jc w:val="both"/>
              <w:rPr>
                <w:color w:val="000000"/>
                <w:sz w:val="24"/>
                <w:szCs w:val="26"/>
              </w:rPr>
            </w:pPr>
          </w:p>
          <w:p w:rsidR="00850177" w:rsidRPr="000259D3" w:rsidRDefault="00850177" w:rsidP="002610CA">
            <w:pPr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Администрация сельского поселения</w:t>
            </w:r>
          </w:p>
        </w:tc>
      </w:tr>
      <w:tr w:rsidR="005A45DD" w:rsidRPr="000259D3" w:rsidTr="002610CA">
        <w:tc>
          <w:tcPr>
            <w:tcW w:w="4785" w:type="dxa"/>
          </w:tcPr>
          <w:p w:rsidR="005A45DD" w:rsidRPr="009D2460" w:rsidRDefault="009D2460" w:rsidP="009D2460">
            <w:pPr>
              <w:pStyle w:val="a8"/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    2. </w:t>
            </w:r>
            <w:r w:rsidR="005A45DD" w:rsidRPr="009D2460">
              <w:rPr>
                <w:color w:val="000000"/>
                <w:sz w:val="24"/>
                <w:szCs w:val="28"/>
              </w:rPr>
              <w:t>Осуществление контроля за соблюдением</w:t>
            </w:r>
            <w:r w:rsidRPr="009D2460">
              <w:rPr>
                <w:color w:val="000000"/>
                <w:sz w:val="24"/>
                <w:szCs w:val="28"/>
              </w:rPr>
              <w:t xml:space="preserve"> Правил благоустройства на </w:t>
            </w:r>
            <w:r w:rsidRPr="009D2460">
              <w:rPr>
                <w:color w:val="000000"/>
                <w:sz w:val="24"/>
                <w:szCs w:val="28"/>
              </w:rPr>
              <w:lastRenderedPageBreak/>
              <w:t>территории населенных пунктов</w:t>
            </w:r>
          </w:p>
        </w:tc>
        <w:tc>
          <w:tcPr>
            <w:tcW w:w="4785" w:type="dxa"/>
          </w:tcPr>
          <w:p w:rsidR="009D2460" w:rsidRDefault="009D2460" w:rsidP="002610CA">
            <w:pPr>
              <w:jc w:val="both"/>
              <w:rPr>
                <w:color w:val="000000"/>
                <w:sz w:val="24"/>
                <w:szCs w:val="26"/>
              </w:rPr>
            </w:pPr>
          </w:p>
          <w:p w:rsidR="005A45DD" w:rsidRDefault="009D2460" w:rsidP="002610CA">
            <w:pPr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Администрация сельского поселения</w:t>
            </w:r>
          </w:p>
        </w:tc>
      </w:tr>
    </w:tbl>
    <w:p w:rsidR="00850177" w:rsidRPr="00EF0EED" w:rsidRDefault="00850177" w:rsidP="00FC2A51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6"/>
        </w:rPr>
      </w:pPr>
      <w:r w:rsidRPr="00EF0EED">
        <w:rPr>
          <w:rFonts w:ascii="Times New Roman" w:hAnsi="Times New Roman"/>
          <w:color w:val="000000"/>
          <w:sz w:val="28"/>
          <w:szCs w:val="26"/>
        </w:rPr>
        <w:lastRenderedPageBreak/>
        <w:t>2. План мероприятий п</w:t>
      </w:r>
      <w:r w:rsidR="00080D51">
        <w:rPr>
          <w:rFonts w:ascii="Times New Roman" w:hAnsi="Times New Roman"/>
          <w:color w:val="000000"/>
          <w:sz w:val="28"/>
          <w:szCs w:val="26"/>
        </w:rPr>
        <w:t>о профилактике нарушений на 2021</w:t>
      </w:r>
      <w:r w:rsidRPr="00EF0EED">
        <w:rPr>
          <w:rFonts w:ascii="Times New Roman" w:hAnsi="Times New Roman"/>
          <w:color w:val="000000"/>
          <w:sz w:val="28"/>
          <w:szCs w:val="26"/>
        </w:rPr>
        <w:t xml:space="preserve"> год</w:t>
      </w:r>
    </w:p>
    <w:p w:rsidR="00850177" w:rsidRPr="005A7CBC" w:rsidRDefault="00850177" w:rsidP="00FC2A51">
      <w:pPr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6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5433"/>
        <w:gridCol w:w="1134"/>
        <w:gridCol w:w="2410"/>
      </w:tblGrid>
      <w:tr w:rsidR="00850177" w:rsidRPr="005A7CBC" w:rsidTr="00FC2A51">
        <w:tc>
          <w:tcPr>
            <w:tcW w:w="6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A7CBC" w:rsidRDefault="00850177" w:rsidP="00FC2A51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A7CBC" w:rsidRDefault="00850177" w:rsidP="00FC2A51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850177" w:rsidRPr="005A7CBC" w:rsidRDefault="00850177" w:rsidP="00FC2A51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1E" w:rsidRPr="00260C1E" w:rsidRDefault="00850177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A7CBC" w:rsidRDefault="00850177" w:rsidP="00FC2A51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50177" w:rsidRPr="005A7CBC" w:rsidTr="00FC2A51">
        <w:tc>
          <w:tcPr>
            <w:tcW w:w="6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Default="00850177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260C1E" w:rsidRDefault="00260C1E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C1E" w:rsidRDefault="00260C1E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C1E" w:rsidRPr="005A7CBC" w:rsidRDefault="00260C1E" w:rsidP="00FC2A51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A7CBC" w:rsidRDefault="00850177" w:rsidP="00FC2A5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циальном сайте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для каждого вида муниципального контроля </w:t>
            </w:r>
            <w:hyperlink r:id="rId8" w:history="1">
              <w:r w:rsidRPr="005A7CBC">
                <w:rPr>
                  <w:rFonts w:ascii="Times New Roman" w:hAnsi="Times New Roman"/>
                  <w:color w:val="000000"/>
                  <w:sz w:val="24"/>
                  <w:szCs w:val="24"/>
                </w:rPr>
                <w:t>перечней</w:t>
              </w:r>
            </w:hyperlink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A7CBC" w:rsidRDefault="00566B87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 по мере необходимости</w:t>
            </w:r>
            <w:r w:rsidR="008501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DD" w:rsidRDefault="005424DD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5424DD" w:rsidRDefault="005424DD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C1E" w:rsidRPr="005A7CBC" w:rsidRDefault="00D244E9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r w:rsidRPr="00D24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6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кат. 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организационной работе</w:t>
            </w:r>
          </w:p>
        </w:tc>
      </w:tr>
      <w:tr w:rsidR="00850177" w:rsidRPr="005A7CBC" w:rsidTr="00FC2A51">
        <w:tc>
          <w:tcPr>
            <w:tcW w:w="629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A7CBC" w:rsidRDefault="00850177" w:rsidP="00FC2A51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A7CBC" w:rsidRDefault="00850177" w:rsidP="00FC2A5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60C1E" w:rsidRPr="005A7CBC" w:rsidRDefault="00850177" w:rsidP="00FC2A5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66B87" w:rsidRDefault="00566B87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 по мере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DD" w:rsidRDefault="005424DD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5424DD" w:rsidRDefault="005424DD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177" w:rsidRDefault="00D244E9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r w:rsidRPr="00D24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24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6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кат. 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организационной работе;</w:t>
            </w:r>
          </w:p>
          <w:p w:rsidR="005424DD" w:rsidRDefault="005424DD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24DD" w:rsidRPr="005A7CBC" w:rsidRDefault="005424DD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  <w:tr w:rsidR="00850177" w:rsidRPr="005A7CBC" w:rsidTr="00FC2A51">
        <w:tc>
          <w:tcPr>
            <w:tcW w:w="6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A7CBC" w:rsidRDefault="00850177" w:rsidP="00FC2A51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1E" w:rsidRPr="005A7CBC" w:rsidRDefault="00850177" w:rsidP="00FC2A5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роля и размещение на официальном сайте</w:t>
            </w: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A7CBC" w:rsidRDefault="00850177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CBC">
              <w:rPr>
                <w:rFonts w:ascii="Times New Roman" w:hAnsi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DD" w:rsidRDefault="005424DD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5424DD" w:rsidRDefault="005424DD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24DD" w:rsidRDefault="00D244E9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r w:rsidRPr="00B26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B26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кат. 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организационной работе</w:t>
            </w:r>
          </w:p>
          <w:p w:rsidR="005424DD" w:rsidRDefault="005424DD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177" w:rsidRPr="005A7CBC" w:rsidRDefault="005424DD" w:rsidP="00FC2A5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</w:tbl>
    <w:p w:rsidR="00260C1E" w:rsidRDefault="00260C1E" w:rsidP="00260C1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C2A51" w:rsidRPr="00FC2A51" w:rsidRDefault="00850177" w:rsidP="00FC2A51">
      <w:pPr>
        <w:pStyle w:val="a8"/>
        <w:numPr>
          <w:ilvl w:val="0"/>
          <w:numId w:val="2"/>
        </w:num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2A51">
        <w:rPr>
          <w:rFonts w:ascii="Times New Roman" w:hAnsi="Times New Roman"/>
          <w:bCs/>
          <w:color w:val="000000"/>
          <w:sz w:val="28"/>
          <w:szCs w:val="28"/>
        </w:rPr>
        <w:t xml:space="preserve">Проект плана мероприятий </w:t>
      </w:r>
    </w:p>
    <w:p w:rsidR="00850177" w:rsidRPr="00EF0EED" w:rsidRDefault="00850177" w:rsidP="00FC2A51">
      <w:pPr>
        <w:pStyle w:val="a8"/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2A51">
        <w:rPr>
          <w:rFonts w:ascii="Times New Roman" w:hAnsi="Times New Roman"/>
          <w:bCs/>
          <w:color w:val="000000"/>
          <w:sz w:val="28"/>
          <w:szCs w:val="28"/>
        </w:rPr>
        <w:t>по профилактике нарушений</w:t>
      </w:r>
      <w:r w:rsidR="00FC2A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0D51">
        <w:rPr>
          <w:rFonts w:ascii="Times New Roman" w:hAnsi="Times New Roman"/>
          <w:bCs/>
          <w:color w:val="000000"/>
          <w:sz w:val="28"/>
          <w:szCs w:val="28"/>
        </w:rPr>
        <w:t>на 2022 и 2023</w:t>
      </w:r>
      <w:r w:rsidRPr="00EF0EED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p w:rsidR="00850177" w:rsidRPr="00581952" w:rsidRDefault="00850177" w:rsidP="00FC2A5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5291"/>
        <w:gridCol w:w="1276"/>
        <w:gridCol w:w="2410"/>
      </w:tblGrid>
      <w:tr w:rsidR="00850177" w:rsidRPr="00581952" w:rsidTr="00C74D30">
        <w:tc>
          <w:tcPr>
            <w:tcW w:w="6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50177" w:rsidRPr="00581952" w:rsidTr="00C74D30">
        <w:tc>
          <w:tcPr>
            <w:tcW w:w="629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азмещение на официальном сайте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для каждого вида муниципального контроля </w:t>
            </w:r>
            <w:hyperlink r:id="rId9" w:history="1">
              <w:r w:rsidRPr="00581952">
                <w:rPr>
                  <w:rFonts w:ascii="Times New Roman" w:hAnsi="Times New Roman"/>
                  <w:color w:val="000000"/>
                  <w:sz w:val="24"/>
                  <w:szCs w:val="24"/>
                </w:rPr>
                <w:t>перечней</w:t>
              </w:r>
            </w:hyperlink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DD" w:rsidRDefault="005424DD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5424DD" w:rsidRDefault="00D244E9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r w:rsidRPr="00D24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D24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6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кат. 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организационной работе;</w:t>
            </w:r>
          </w:p>
          <w:p w:rsidR="00850177" w:rsidRPr="00581952" w:rsidRDefault="005424DD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  <w:tr w:rsidR="00850177" w:rsidRPr="00581952" w:rsidTr="00C74D30">
        <w:tc>
          <w:tcPr>
            <w:tcW w:w="629" w:type="dxa"/>
            <w:tcBorders>
              <w:top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</w:t>
            </w:r>
            <w:r w:rsidRPr="00FC2A5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 на внедрение и обеспечение соблюдения обязательных требований,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требований,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DD" w:rsidRDefault="005424DD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5424DD" w:rsidRDefault="005424DD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24DD" w:rsidRDefault="00D244E9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r w:rsidRPr="00D24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6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кат. 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>по организационной работе</w:t>
            </w:r>
          </w:p>
          <w:p w:rsidR="005424DD" w:rsidRDefault="005424DD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177" w:rsidRPr="00581952" w:rsidRDefault="005424DD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  <w:tr w:rsidR="00850177" w:rsidRPr="00581952" w:rsidTr="00C74D30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официальном сайте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"Интернет" 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177" w:rsidRPr="00581952" w:rsidRDefault="0035353E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4DD" w:rsidRDefault="005424DD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поселения:</w:t>
            </w:r>
          </w:p>
          <w:p w:rsidR="005424DD" w:rsidRDefault="005424DD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24DD" w:rsidRDefault="00D244E9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>пециалист</w:t>
            </w:r>
            <w:r w:rsidRPr="00B26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64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кат. 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организационной </w:t>
            </w:r>
            <w:r w:rsidR="005424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работе</w:t>
            </w:r>
          </w:p>
          <w:p w:rsidR="005424DD" w:rsidRDefault="005424DD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177" w:rsidRPr="00581952" w:rsidRDefault="005424DD" w:rsidP="00C74D3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</w:tr>
    </w:tbl>
    <w:p w:rsidR="00850177" w:rsidRDefault="00850177" w:rsidP="008501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4E28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C74D30" w:rsidRPr="00AE4E28" w:rsidRDefault="00C74D30" w:rsidP="0085017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p w:rsidR="00850177" w:rsidRPr="00EF0EED" w:rsidRDefault="00850177" w:rsidP="00C74D30">
      <w:pPr>
        <w:shd w:val="clear" w:color="auto" w:fill="FFFFFF"/>
        <w:spacing w:after="0" w:line="240" w:lineRule="exact"/>
        <w:jc w:val="center"/>
        <w:rPr>
          <w:rFonts w:ascii="Arial" w:hAnsi="Arial" w:cs="Arial"/>
          <w:color w:val="333333"/>
          <w:sz w:val="28"/>
          <w:szCs w:val="28"/>
        </w:rPr>
      </w:pPr>
      <w:r w:rsidRPr="00EF0EED">
        <w:rPr>
          <w:rFonts w:ascii="Times New Roman" w:hAnsi="Times New Roman"/>
          <w:bCs/>
          <w:color w:val="000000"/>
          <w:sz w:val="28"/>
          <w:szCs w:val="28"/>
        </w:rPr>
        <w:t>4. Оценка эффективности программы</w:t>
      </w:r>
    </w:p>
    <w:p w:rsidR="00850177" w:rsidRPr="00EF0EED" w:rsidRDefault="008F73A8" w:rsidP="00C74D30">
      <w:p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4.1.</w:t>
      </w:r>
      <w:r w:rsidR="00080D51">
        <w:rPr>
          <w:rFonts w:ascii="Times New Roman" w:hAnsi="Times New Roman"/>
          <w:bCs/>
          <w:color w:val="000000"/>
          <w:sz w:val="28"/>
          <w:szCs w:val="28"/>
        </w:rPr>
        <w:t>Отчетные показатели на 2021</w:t>
      </w:r>
      <w:r w:rsidR="00850177" w:rsidRPr="00EF0EED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850177" w:rsidRPr="00AE4E28" w:rsidRDefault="00850177" w:rsidP="0085017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0"/>
        <w:gridCol w:w="2143"/>
      </w:tblGrid>
      <w:tr w:rsidR="00850177" w:rsidRPr="00581952" w:rsidTr="002610CA">
        <w:tc>
          <w:tcPr>
            <w:tcW w:w="7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850177" w:rsidRPr="00581952" w:rsidTr="002610CA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50177" w:rsidRPr="00581952" w:rsidTr="002610CA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r w:rsidR="00566B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850177" w:rsidRPr="00581952" w:rsidTr="002610CA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566B8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4</w:t>
            </w:r>
            <w:r w:rsidR="00850177"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850177" w:rsidRPr="00581952" w:rsidTr="002610CA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35353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 w:rsid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566B8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4</w:t>
            </w:r>
            <w:r w:rsidR="00850177"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850177" w:rsidRPr="00581952" w:rsidTr="002610CA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35353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="0035353E"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 w:rsid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353E"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566B8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4</w:t>
            </w:r>
            <w:r w:rsidR="00850177"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850177" w:rsidRPr="00581952" w:rsidTr="002610CA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566B8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4</w:t>
            </w:r>
            <w:r w:rsidR="00850177"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0% опрошенных</w:t>
            </w:r>
          </w:p>
        </w:tc>
      </w:tr>
      <w:tr w:rsidR="00850177" w:rsidRPr="00581952" w:rsidTr="002610CA">
        <w:tc>
          <w:tcPr>
            <w:tcW w:w="723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850177" w:rsidRDefault="00850177" w:rsidP="008501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850177" w:rsidRPr="00EF0EED" w:rsidRDefault="00850177" w:rsidP="00C74D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</w:pP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</w:t>
      </w:r>
      <w:r w:rsidR="009D7EDB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>администрации сельского поселения</w:t>
      </w: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 с использованием разработанной ими анкеты.</w:t>
      </w:r>
    </w:p>
    <w:p w:rsidR="00850177" w:rsidRPr="00EF0EED" w:rsidRDefault="00850177" w:rsidP="00C74D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</w:pPr>
      <w:r w:rsidRPr="00EF0EED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Результаты опроса и информация о достижении отчетных показателей реализации </w:t>
      </w:r>
      <w:r w:rsidRPr="0035353E">
        <w:rPr>
          <w:rFonts w:ascii="Times New Roman" w:hAnsi="Times New Roman"/>
          <w:color w:val="000000"/>
          <w:spacing w:val="2"/>
          <w:sz w:val="28"/>
          <w:szCs w:val="24"/>
          <w:shd w:val="clear" w:color="auto" w:fill="FFFFFF"/>
        </w:rPr>
        <w:t xml:space="preserve">Программы размещаются на официальном сайте </w:t>
      </w:r>
      <w:r w:rsidR="0035353E" w:rsidRPr="0035353E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 Тугуро-Чумиканского муниципального района Хабаровского края</w:t>
      </w:r>
      <w:r w:rsidR="0035353E" w:rsidRPr="0035353E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 Интернет</w:t>
      </w:r>
      <w:r w:rsidR="009D7EDB">
        <w:rPr>
          <w:rFonts w:ascii="Times New Roman" w:hAnsi="Times New Roman"/>
          <w:color w:val="000000"/>
          <w:sz w:val="28"/>
          <w:szCs w:val="28"/>
        </w:rPr>
        <w:t>.</w:t>
      </w:r>
    </w:p>
    <w:p w:rsidR="00850177" w:rsidRDefault="00850177" w:rsidP="008501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C74D30" w:rsidRDefault="00C74D30" w:rsidP="008501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C74D30" w:rsidRDefault="00C74D30" w:rsidP="008501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C74D30" w:rsidRPr="00AE4E28" w:rsidRDefault="00C74D30" w:rsidP="008501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850177" w:rsidRPr="00EF0EED" w:rsidRDefault="008F73A8" w:rsidP="008501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4.2</w:t>
      </w:r>
      <w:r w:rsidR="00850177"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 Про</w:t>
      </w:r>
      <w:r w:rsidR="00080D5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ект отчетных показателей на 2022 и 2023</w:t>
      </w:r>
      <w:r w:rsidR="00850177" w:rsidRPr="00EF0EE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годы</w:t>
      </w:r>
    </w:p>
    <w:p w:rsidR="00850177" w:rsidRPr="00EF0EED" w:rsidRDefault="00850177" w:rsidP="0085017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850177" w:rsidRPr="00581952" w:rsidTr="002610CA">
        <w:tc>
          <w:tcPr>
            <w:tcW w:w="6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 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Значение показателя</w:t>
            </w:r>
          </w:p>
        </w:tc>
      </w:tr>
      <w:tr w:rsidR="00850177" w:rsidRPr="00581952" w:rsidTr="002610CA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</w:tr>
      <w:tr w:rsidR="00850177" w:rsidRPr="00581952" w:rsidTr="002610CA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850177" w:rsidRPr="00581952" w:rsidTr="002610CA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850177" w:rsidRPr="00581952" w:rsidTr="002610CA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м сайте </w:t>
            </w:r>
            <w:r w:rsidR="0035353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="0035353E"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 w:rsid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353E"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850177" w:rsidRPr="00581952" w:rsidTr="002610CA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йте </w:t>
            </w:r>
            <w:r w:rsidR="0035353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«Село Чумикан» Тугуро-Чумиканского муниципального района Хабаровского края</w:t>
            </w:r>
            <w:r w:rsidR="0035353E"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</w:t>
            </w:r>
            <w:r w:rsidR="003535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353E" w:rsidRPr="0035353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850177" w:rsidRPr="00581952" w:rsidTr="002610CA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60% опрошенных</w:t>
            </w:r>
          </w:p>
        </w:tc>
      </w:tr>
      <w:tr w:rsidR="00850177" w:rsidRPr="00581952" w:rsidTr="002610CA">
        <w:tc>
          <w:tcPr>
            <w:tcW w:w="6781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both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177" w:rsidRPr="00581952" w:rsidRDefault="00850177" w:rsidP="00C74D30">
            <w:pPr>
              <w:spacing w:after="0" w:line="240" w:lineRule="exact"/>
              <w:jc w:val="center"/>
              <w:rPr>
                <w:rFonts w:ascii="Arial" w:hAnsi="Arial" w:cs="Arial"/>
                <w:color w:val="333333"/>
                <w:sz w:val="24"/>
                <w:szCs w:val="20"/>
              </w:rPr>
            </w:pPr>
            <w:r w:rsidRPr="00581952">
              <w:rPr>
                <w:rFonts w:ascii="Times New Roman" w:hAnsi="Times New Roman"/>
                <w:color w:val="000000"/>
                <w:sz w:val="24"/>
                <w:szCs w:val="20"/>
              </w:rPr>
              <w:t>Не менее 100% мероприятий, предусмотренных перечнем</w:t>
            </w:r>
          </w:p>
        </w:tc>
      </w:tr>
    </w:tbl>
    <w:p w:rsidR="00C74D30" w:rsidRDefault="00C74D30" w:rsidP="005424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EDB" w:rsidRDefault="008F73A8" w:rsidP="00C74D3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7EDB" w:rsidRPr="009D7EDB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C74D30" w:rsidRDefault="009D7EDB" w:rsidP="00C74D3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EDB">
        <w:rPr>
          <w:rFonts w:ascii="Times New Roman" w:hAnsi="Times New Roman"/>
          <w:sz w:val="28"/>
          <w:szCs w:val="28"/>
        </w:rPr>
        <w:br/>
      </w:r>
      <w:r w:rsidRPr="00F31A4D">
        <w:rPr>
          <w:rFonts w:ascii="Times New Roman" w:hAnsi="Times New Roman"/>
          <w:sz w:val="24"/>
          <w:szCs w:val="24"/>
        </w:rPr>
        <w:tab/>
      </w:r>
      <w:r w:rsidRPr="009D7EDB">
        <w:rPr>
          <w:rFonts w:ascii="Times New Roman" w:hAnsi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9D7EDB">
        <w:rPr>
          <w:rFonts w:ascii="Times New Roman" w:hAnsi="Times New Roman"/>
          <w:sz w:val="28"/>
          <w:szCs w:val="28"/>
        </w:rPr>
        <w:tab/>
      </w:r>
    </w:p>
    <w:p w:rsidR="009D7EDB" w:rsidRDefault="00C74D30" w:rsidP="00C74D3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7EDB" w:rsidRPr="009D7EDB">
        <w:rPr>
          <w:rFonts w:ascii="Times New Roman" w:hAnsi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 сельского поселения </w:t>
      </w:r>
      <w:r w:rsidR="009D7EDB">
        <w:rPr>
          <w:rFonts w:ascii="Times New Roman" w:hAnsi="Times New Roman"/>
          <w:sz w:val="28"/>
          <w:szCs w:val="28"/>
        </w:rPr>
        <w:t xml:space="preserve">«Село Чумикан» </w:t>
      </w:r>
      <w:r w:rsidR="009D7EDB" w:rsidRPr="009D7EDB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9D7EDB">
        <w:rPr>
          <w:rFonts w:ascii="Times New Roman" w:hAnsi="Times New Roman"/>
          <w:sz w:val="28"/>
          <w:szCs w:val="28"/>
        </w:rPr>
        <w:t>.</w:t>
      </w:r>
    </w:p>
    <w:p w:rsidR="009D7EDB" w:rsidRDefault="009D7EDB" w:rsidP="00C74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DB" w:rsidRPr="009D7EDB" w:rsidRDefault="009D7EDB" w:rsidP="009D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177" w:rsidRPr="00AE4E28" w:rsidRDefault="00850177" w:rsidP="00850177">
      <w:pPr>
        <w:shd w:val="clear" w:color="auto" w:fill="FFFFFF"/>
        <w:spacing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</w:t>
      </w:r>
    </w:p>
    <w:p w:rsidR="00850177" w:rsidRDefault="00850177" w:rsidP="008501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0177" w:rsidRDefault="00850177" w:rsidP="008501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0177" w:rsidRDefault="00850177" w:rsidP="008501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0177" w:rsidRPr="00A253FA" w:rsidRDefault="00850177" w:rsidP="0085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177" w:rsidRDefault="00850177" w:rsidP="00850177"/>
    <w:p w:rsidR="00A11759" w:rsidRDefault="00A11759"/>
    <w:sectPr w:rsidR="00A11759" w:rsidSect="00C63F5A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A0" w:rsidRDefault="00B07EA0" w:rsidP="00850177">
      <w:pPr>
        <w:spacing w:after="0" w:line="240" w:lineRule="auto"/>
      </w:pPr>
      <w:r>
        <w:separator/>
      </w:r>
    </w:p>
  </w:endnote>
  <w:endnote w:type="continuationSeparator" w:id="1">
    <w:p w:rsidR="00B07EA0" w:rsidRDefault="00B07EA0" w:rsidP="0085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A0" w:rsidRDefault="00B07EA0" w:rsidP="00850177">
      <w:pPr>
        <w:spacing w:after="0" w:line="240" w:lineRule="auto"/>
      </w:pPr>
      <w:r>
        <w:separator/>
      </w:r>
    </w:p>
  </w:footnote>
  <w:footnote w:type="continuationSeparator" w:id="1">
    <w:p w:rsidR="00B07EA0" w:rsidRDefault="00B07EA0" w:rsidP="0085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4363"/>
      <w:docPartObj>
        <w:docPartGallery w:val="Page Numbers (Top of Page)"/>
        <w:docPartUnique/>
      </w:docPartObj>
    </w:sdtPr>
    <w:sdtContent>
      <w:p w:rsidR="005424DD" w:rsidRDefault="001B3FC4">
        <w:pPr>
          <w:pStyle w:val="a4"/>
          <w:jc w:val="center"/>
        </w:pPr>
        <w:fldSimple w:instr=" PAGE   \* MERGEFORMAT ">
          <w:r w:rsidR="00066176">
            <w:rPr>
              <w:noProof/>
            </w:rPr>
            <w:t>8</w:t>
          </w:r>
        </w:fldSimple>
      </w:p>
    </w:sdtContent>
  </w:sdt>
  <w:p w:rsidR="005424DD" w:rsidRDefault="005424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99D"/>
    <w:multiLevelType w:val="hybridMultilevel"/>
    <w:tmpl w:val="ABC2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43BA"/>
    <w:multiLevelType w:val="multilevel"/>
    <w:tmpl w:val="06AAE64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177"/>
    <w:rsid w:val="00066176"/>
    <w:rsid w:val="00080D51"/>
    <w:rsid w:val="001B3FC4"/>
    <w:rsid w:val="00200F2D"/>
    <w:rsid w:val="00260C1E"/>
    <w:rsid w:val="002610CA"/>
    <w:rsid w:val="002677F2"/>
    <w:rsid w:val="0035353E"/>
    <w:rsid w:val="003D548D"/>
    <w:rsid w:val="003E1C1D"/>
    <w:rsid w:val="004069CD"/>
    <w:rsid w:val="0041568F"/>
    <w:rsid w:val="00470D87"/>
    <w:rsid w:val="0054157F"/>
    <w:rsid w:val="005424DD"/>
    <w:rsid w:val="00566B87"/>
    <w:rsid w:val="00580E1E"/>
    <w:rsid w:val="005A45DD"/>
    <w:rsid w:val="00604B7D"/>
    <w:rsid w:val="00710395"/>
    <w:rsid w:val="00710747"/>
    <w:rsid w:val="007414C0"/>
    <w:rsid w:val="007425D9"/>
    <w:rsid w:val="00850177"/>
    <w:rsid w:val="008F73A8"/>
    <w:rsid w:val="009D2460"/>
    <w:rsid w:val="009D7EDB"/>
    <w:rsid w:val="00A11759"/>
    <w:rsid w:val="00A22C60"/>
    <w:rsid w:val="00A26B27"/>
    <w:rsid w:val="00A33678"/>
    <w:rsid w:val="00AC6AEF"/>
    <w:rsid w:val="00B07EA0"/>
    <w:rsid w:val="00B2642F"/>
    <w:rsid w:val="00C63F5A"/>
    <w:rsid w:val="00C74D30"/>
    <w:rsid w:val="00C80674"/>
    <w:rsid w:val="00D1783C"/>
    <w:rsid w:val="00D244E9"/>
    <w:rsid w:val="00D64D6F"/>
    <w:rsid w:val="00DC57FD"/>
    <w:rsid w:val="00EE6A56"/>
    <w:rsid w:val="00F14955"/>
    <w:rsid w:val="00FC2A51"/>
    <w:rsid w:val="00FE1248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7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177"/>
  </w:style>
  <w:style w:type="paragraph" w:styleId="a6">
    <w:name w:val="footer"/>
    <w:basedOn w:val="a"/>
    <w:link w:val="a7"/>
    <w:uiPriority w:val="99"/>
    <w:semiHidden/>
    <w:unhideWhenUsed/>
    <w:rsid w:val="0085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0177"/>
  </w:style>
  <w:style w:type="paragraph" w:styleId="a8">
    <w:name w:val="List Paragraph"/>
    <w:basedOn w:val="a"/>
    <w:uiPriority w:val="34"/>
    <w:qFormat/>
    <w:rsid w:val="00D1783C"/>
    <w:pPr>
      <w:ind w:left="720"/>
      <w:contextualSpacing/>
    </w:pPr>
  </w:style>
  <w:style w:type="paragraph" w:styleId="a9">
    <w:name w:val="Normal (Web)"/>
    <w:basedOn w:val="a"/>
    <w:unhideWhenUsed/>
    <w:rsid w:val="00D1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6617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076B3327308EDB09FA09C3A37E9C52792DD2AC622BF05549AD87841G1G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ochumik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9960F702E240E65147BC8F8CFF490FF2076B3327308EDB09FA09C3A37E9C52792DD2AC622BF05549AD87841G1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19</cp:revision>
  <cp:lastPrinted>2020-01-09T04:50:00Z</cp:lastPrinted>
  <dcterms:created xsi:type="dcterms:W3CDTF">2019-10-22T02:01:00Z</dcterms:created>
  <dcterms:modified xsi:type="dcterms:W3CDTF">2021-01-11T02:34:00Z</dcterms:modified>
</cp:coreProperties>
</file>