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9" w:rsidRPr="00C84BF8" w:rsidRDefault="00E972F9" w:rsidP="00E9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72F9" w:rsidRPr="00C84BF8" w:rsidRDefault="00E972F9" w:rsidP="00E9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E972F9" w:rsidRPr="00C84BF8" w:rsidRDefault="00E972F9" w:rsidP="00E9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E972F9" w:rsidRPr="00C84BF8" w:rsidRDefault="00E972F9" w:rsidP="00E9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972F9" w:rsidRPr="00C84BF8" w:rsidRDefault="00E972F9" w:rsidP="00E9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972F9" w:rsidRPr="00C84BF8" w:rsidRDefault="00E972F9" w:rsidP="00E9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F9" w:rsidRPr="00C84BF8" w:rsidRDefault="00E972F9" w:rsidP="00E9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72F9" w:rsidRDefault="00E972F9" w:rsidP="00E97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2F9" w:rsidRPr="00C84BF8" w:rsidRDefault="0058770D" w:rsidP="00E972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16.04.2018    </w:t>
      </w:r>
      <w:r w:rsidR="00E972F9" w:rsidRPr="00C84B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23 </w:t>
      </w:r>
    </w:p>
    <w:p w:rsidR="00E972F9" w:rsidRPr="00C84BF8" w:rsidRDefault="00E972F9" w:rsidP="00E9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4BF8">
        <w:rPr>
          <w:rFonts w:ascii="Times New Roman" w:hAnsi="Times New Roman" w:cs="Times New Roman"/>
          <w:sz w:val="24"/>
          <w:szCs w:val="24"/>
        </w:rPr>
        <w:t>с. Чумикан</w:t>
      </w:r>
    </w:p>
    <w:p w:rsidR="00007148" w:rsidRDefault="00007148" w:rsidP="00E972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77BE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07C0" w:rsidRPr="00077BE4" w:rsidRDefault="00E972F9" w:rsidP="00077BE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007148" w:rsidRPr="00007148">
        <w:rPr>
          <w:rFonts w:ascii="Times New Roman" w:hAnsi="Times New Roman" w:cs="Times New Roman"/>
          <w:b w:val="0"/>
          <w:sz w:val="28"/>
          <w:szCs w:val="28"/>
        </w:rPr>
        <w:t>оложения о порядке рассмотрения обращений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148" w:rsidRPr="00007148">
        <w:rPr>
          <w:rFonts w:ascii="Times New Roman" w:hAnsi="Times New Roman" w:cs="Times New Roman"/>
          <w:b w:val="0"/>
          <w:sz w:val="28"/>
          <w:szCs w:val="28"/>
        </w:rPr>
        <w:t>граждан и организаций, поступивших в администрацию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«Село Чумикан» </w:t>
      </w:r>
      <w:r w:rsidR="00007148" w:rsidRPr="00007148">
        <w:rPr>
          <w:rFonts w:ascii="Times New Roman" w:hAnsi="Times New Roman" w:cs="Times New Roman"/>
          <w:b w:val="0"/>
          <w:sz w:val="28"/>
          <w:szCs w:val="28"/>
        </w:rPr>
        <w:t>Тугуро-Чумиканского муниципального района</w:t>
      </w:r>
    </w:p>
    <w:p w:rsidR="00E972F9" w:rsidRDefault="00E972F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07148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2F9" w:rsidRDefault="00C107C0" w:rsidP="00E97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48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4" w:history="1">
        <w:r w:rsidRPr="007B22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972F9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007148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E972F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007148">
        <w:rPr>
          <w:rFonts w:ascii="Times New Roman" w:hAnsi="Times New Roman" w:cs="Times New Roman"/>
          <w:sz w:val="28"/>
          <w:szCs w:val="28"/>
        </w:rPr>
        <w:t>, в целях совершенствования нормативных правовых актов администрация</w:t>
      </w:r>
      <w:r w:rsidR="00E972F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="00BB2927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E972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4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107C0" w:rsidRPr="00007148" w:rsidRDefault="00E972F9" w:rsidP="00E97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71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07C0" w:rsidRPr="00007148" w:rsidRDefault="00C107C0" w:rsidP="00E97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4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7B22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07148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</w:t>
      </w:r>
      <w:r w:rsidR="001F2579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007148">
        <w:rPr>
          <w:rFonts w:ascii="Times New Roman" w:hAnsi="Times New Roman" w:cs="Times New Roman"/>
          <w:sz w:val="28"/>
          <w:szCs w:val="28"/>
        </w:rPr>
        <w:t>, поступивших в администрацию</w:t>
      </w:r>
      <w:r w:rsidR="00E972F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007148">
        <w:rPr>
          <w:rFonts w:ascii="Times New Roman" w:hAnsi="Times New Roman" w:cs="Times New Roman"/>
          <w:sz w:val="28"/>
          <w:szCs w:val="28"/>
        </w:rPr>
        <w:t xml:space="preserve"> </w:t>
      </w:r>
      <w:r w:rsidR="007B2200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00714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77BE4" w:rsidRDefault="00C107C0" w:rsidP="00E97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48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7B2200">
        <w:rPr>
          <w:rFonts w:ascii="Times New Roman" w:hAnsi="Times New Roman" w:cs="Times New Roman"/>
          <w:sz w:val="28"/>
          <w:szCs w:val="28"/>
        </w:rPr>
        <w:t xml:space="preserve"> </w:t>
      </w:r>
      <w:r w:rsidR="004C344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</w:t>
      </w:r>
      <w:r w:rsidR="007B22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77BE4">
        <w:rPr>
          <w:rFonts w:ascii="Times New Roman" w:hAnsi="Times New Roman" w:cs="Times New Roman"/>
          <w:sz w:val="28"/>
          <w:szCs w:val="28"/>
        </w:rPr>
        <w:t>:</w:t>
      </w:r>
    </w:p>
    <w:p w:rsidR="00C107C0" w:rsidRDefault="00077BE4" w:rsidP="00E97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2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10.01.2014 № 3</w:t>
      </w:r>
      <w:r w:rsidR="007B2200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 о порядке рассмотрения</w:t>
      </w:r>
      <w:r w:rsidR="007B2200">
        <w:rPr>
          <w:rFonts w:ascii="Times New Roman" w:hAnsi="Times New Roman" w:cs="Times New Roman"/>
          <w:sz w:val="28"/>
          <w:szCs w:val="28"/>
        </w:rPr>
        <w:t xml:space="preserve"> обращений граждан, поступивших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7B2200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7B2200">
        <w:rPr>
          <w:rFonts w:ascii="Times New Roman" w:hAnsi="Times New Roman" w:cs="Times New Roman"/>
          <w:sz w:val="28"/>
          <w:szCs w:val="28"/>
        </w:rPr>
        <w:t>»</w:t>
      </w:r>
      <w:r w:rsidR="00C107C0" w:rsidRPr="00007148">
        <w:rPr>
          <w:rFonts w:ascii="Times New Roman" w:hAnsi="Times New Roman" w:cs="Times New Roman"/>
          <w:sz w:val="28"/>
          <w:szCs w:val="28"/>
        </w:rPr>
        <w:t>;</w:t>
      </w:r>
    </w:p>
    <w:p w:rsidR="00077BE4" w:rsidRDefault="00077BE4" w:rsidP="00077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20.03.2015 № 18 «О внесении изменений в Положение о порядке рассмотрения обращений граждан, поступивших в администрацию сельского поселения «Село Чумикан» Тугуро-Чумиканского муниципального района Хабаровского края, утвержденное постановлением администрации сельского поселения «Село Чумикан» от 10.01.2014 № 3»;</w:t>
      </w:r>
    </w:p>
    <w:p w:rsidR="00077BE4" w:rsidRPr="00007148" w:rsidRDefault="00077BE4" w:rsidP="00077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14.03.2016 № 14 «О внесении изменений в Положение о порядке рассмотрения обращений граждан, поступивших в администрацию сельского поселения «Село Чумикан» Тугуро-Чумиканского муниципального района Хабаровского края, утвержденное постановлением администрации сельского поселения «Село Чумикан» от 10.01.2014 № 3».</w:t>
      </w:r>
    </w:p>
    <w:p w:rsidR="00C107C0" w:rsidRPr="00007148" w:rsidRDefault="00C107C0" w:rsidP="00E97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7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1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B2927">
        <w:rPr>
          <w:rFonts w:ascii="Times New Roman" w:hAnsi="Times New Roman" w:cs="Times New Roman"/>
          <w:sz w:val="28"/>
          <w:szCs w:val="28"/>
        </w:rPr>
        <w:t>специалиста администрации сельского поселения по организационным вопросам.</w:t>
      </w:r>
    </w:p>
    <w:p w:rsidR="001F2579" w:rsidRDefault="001F2579" w:rsidP="00077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77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7C0" w:rsidRDefault="00C107C0" w:rsidP="00077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4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70333B" w:rsidRDefault="0070333B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07148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927" w:rsidRDefault="0070333B" w:rsidP="00BB292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2200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9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2200" w:rsidRPr="00007148" w:rsidRDefault="00BB2927" w:rsidP="00BB292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="007B22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33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C107C0" w:rsidRPr="00007148" w:rsidRDefault="00C107C0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7C0" w:rsidRDefault="00C107C0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07148" w:rsidRDefault="001F2579" w:rsidP="0000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360" w:lineRule="auto"/>
        <w:ind w:left="4247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F2579" w:rsidRDefault="001F2579" w:rsidP="001F2579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1F2579" w:rsidRDefault="001F2579" w:rsidP="001F2579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1F2579" w:rsidRDefault="001F2579" w:rsidP="001F2579">
      <w:pPr>
        <w:pStyle w:val="ConsPlusNormal"/>
        <w:spacing w:line="240" w:lineRule="exact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1F2579" w:rsidRDefault="001F2579" w:rsidP="001F25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8770D">
        <w:rPr>
          <w:rFonts w:ascii="Times New Roman" w:hAnsi="Times New Roman" w:cs="Times New Roman"/>
          <w:sz w:val="28"/>
          <w:szCs w:val="28"/>
          <w:u w:val="single"/>
        </w:rPr>
        <w:t xml:space="preserve">   16.04.2018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8770D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F2579" w:rsidRDefault="001F2579" w:rsidP="001F25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обращений граждан и организаций,</w:t>
      </w:r>
    </w:p>
    <w:p w:rsidR="001F2579" w:rsidRDefault="001F2579" w:rsidP="001F25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сельского поселения «Село Чумикан» </w:t>
      </w:r>
    </w:p>
    <w:p w:rsidR="001F2579" w:rsidRDefault="001F2579" w:rsidP="001F25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Тугуро-Чумиканского муниципального района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порядке рассмотрения обращений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и организаций, поступивших в администрацию сельского поселения «Село Чумикан» Тугуро-Чумиканского муниципального района (далее –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жение), разработано в целях повышения качества работы по рассмотрению обращений граждан и организаций, поступивших в администрацию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«Село Чумикан» Тугуро-Чумиканского муниципального района (далее – обращения), организации личных приемов граждан, представителей организаций (далее – граждане), а также совершенствования форм и методов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обращениями, повышения качества защиты конституционных прав и законных интересов граждан.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процедуру подачи и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обращений, организации личного приема граждан, правила ведения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лопроизводства по обращениям граждан.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Установленный настоящим Положением порядок распространяется на правоотношения, связанные с рассмотрением обращений: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 Российской Федерации;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иностранных граждан и лиц без гражданства, за исключением случ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ев, установленных международным договором Российской Федерации или Федеральным законом;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граждан, в том числе юридических лиц;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 и общественных объединений.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 и термины, применяемые в настоящем Положении,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пользуются в тех же значениях, что и в Федеральном </w:t>
      </w:r>
      <w:hyperlink r:id="rId5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  № 59-ФЗ «О порядке рассмотрения обращений граждан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(далее – Закон).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администрации сельского поселения «Село Чумикан» Тугуро-Чумиканского муниципального района (далее – администрация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селения) рассматриваются обращения по вопросам, находящимся в ее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тенции.</w:t>
      </w:r>
    </w:p>
    <w:p w:rsidR="001F2579" w:rsidRPr="00251FC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C9">
        <w:rPr>
          <w:rFonts w:ascii="Times New Roman" w:hAnsi="Times New Roman" w:cs="Times New Roman"/>
          <w:sz w:val="28"/>
          <w:szCs w:val="28"/>
        </w:rPr>
        <w:t>1.6. Рассмотрение обращений производится главой сельского посел</w:t>
      </w:r>
      <w:r w:rsidRPr="00251FC9">
        <w:rPr>
          <w:rFonts w:ascii="Times New Roman" w:hAnsi="Times New Roman" w:cs="Times New Roman"/>
          <w:sz w:val="28"/>
          <w:szCs w:val="28"/>
        </w:rPr>
        <w:t>е</w:t>
      </w:r>
      <w:r w:rsidRPr="00251FC9">
        <w:rPr>
          <w:rFonts w:ascii="Times New Roman" w:hAnsi="Times New Roman" w:cs="Times New Roman"/>
          <w:sz w:val="28"/>
          <w:szCs w:val="28"/>
        </w:rPr>
        <w:t>ния с использованием системы электронного документооборота Правител</w:t>
      </w:r>
      <w:r w:rsidRPr="00251FC9">
        <w:rPr>
          <w:rFonts w:ascii="Times New Roman" w:hAnsi="Times New Roman" w:cs="Times New Roman"/>
          <w:sz w:val="28"/>
          <w:szCs w:val="28"/>
        </w:rPr>
        <w:t>ь</w:t>
      </w:r>
      <w:r w:rsidRPr="00251FC9">
        <w:rPr>
          <w:rFonts w:ascii="Times New Roman" w:hAnsi="Times New Roman" w:cs="Times New Roman"/>
          <w:sz w:val="28"/>
          <w:szCs w:val="28"/>
        </w:rPr>
        <w:t>ства Хабаровского края (далее – СЭД).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C9">
        <w:rPr>
          <w:rFonts w:ascii="Times New Roman" w:hAnsi="Times New Roman" w:cs="Times New Roman"/>
          <w:sz w:val="28"/>
          <w:szCs w:val="28"/>
        </w:rPr>
        <w:lastRenderedPageBreak/>
        <w:t xml:space="preserve">1.7. Организация работы по рассмотрению обращений, направленных в письменной форме или в форме электронного документа, в том числе через интернет-приемную администрации сельского поселения, с использованием портала "Открытый регион"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251F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по организационным вопросам</w:t>
      </w:r>
      <w:r w:rsidRPr="00251FC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специалист по организационным вопросам</w:t>
      </w:r>
      <w:r w:rsidRPr="00251FC9">
        <w:rPr>
          <w:rFonts w:ascii="Times New Roman" w:hAnsi="Times New Roman" w:cs="Times New Roman"/>
          <w:sz w:val="28"/>
          <w:szCs w:val="28"/>
        </w:rPr>
        <w:t>).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рассмотрении обращений не допускается разглашение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данных, сведений, содержащихся в обращениях, а также сведений, касающихся частной жизни граждан, без их согласия.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Сведения о местонахождении администрации сельского поселения, почтовый адрес администрации сельского поселения, график личного приема главой сельского поселения, контактные телефоны, требования к обращен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размещаются: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сельского поселения </w:t>
      </w:r>
      <w:hyperlink r:id="rId6" w:history="1">
        <w:r w:rsidRPr="00112C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2C5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2C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selochumikan</w:t>
        </w:r>
        <w:proofErr w:type="spellEnd"/>
        <w:r w:rsidRPr="00112C5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2C56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4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D4325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r w:rsidRPr="00D4325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в месте приема письменных обращений граждан.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Администрация сельского поселения располагается по адресу: 682560, с. Чумикан, ул. Таранца, 5.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F2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humikan@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личном обращении граждан в администрацию </w:t>
      </w:r>
      <w:r w:rsidRPr="00D4325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Pr="000968A6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>
        <w:rPr>
          <w:rFonts w:ascii="Times New Roman" w:hAnsi="Times New Roman" w:cs="Times New Roman"/>
          <w:sz w:val="28"/>
          <w:szCs w:val="28"/>
        </w:rPr>
        <w:t>специалистом по организационным вопросам</w:t>
      </w:r>
      <w:r w:rsidRPr="000968A6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 xml:space="preserve"> с 09.00 до 13.00 часов и с 14.00 до 17.00 часов (кроме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ходных, нерабочих праздничных дней); в рабочий день, непосредственно предшествующий нерабочему праздничному дню  с 09.00 до 13.00 часов и с 14.00 до 16.00 часов.</w:t>
      </w:r>
      <w:proofErr w:type="gramEnd"/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Телефон для консультаций (справок) о порядке рассмотрения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ращений, о порядке записи на личный прием: 8(42143) 91-4-18</w:t>
      </w:r>
      <w:r w:rsidRPr="000968A6">
        <w:rPr>
          <w:rFonts w:ascii="Times New Roman" w:hAnsi="Times New Roman" w:cs="Times New Roman"/>
          <w:sz w:val="28"/>
          <w:szCs w:val="28"/>
        </w:rPr>
        <w:t>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Телефонные звонки по вопросам рассмотрения обращений и зап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 на личный прием принимаются ежедневно с 09.00 до 13.00 часов и с 14.00 до 17.00 часов (кроме выходных, нерабочих праздничных дней); в рабочий день, непосредственно предшествующий нерабочему праздничному дню с 09.00 до 13.00 часов и с 14.00 до 16.00 часов.</w:t>
      </w:r>
      <w:proofErr w:type="gramEnd"/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При ответах на телефонные звонки специалисты администрации сельского поселения подробно и в вежливой (корректной) форме информ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руют обратившихся граждан по интересующим их вопросам. Ответ должен начинаться с информации о наименовании администрация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CD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ходимую информацию.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 и первичная обработка обращений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Все обращения и материалы, связанные с их рассмотрением,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ступают </w:t>
      </w:r>
      <w:r w:rsidRPr="00EF2ACD">
        <w:rPr>
          <w:rFonts w:ascii="Times New Roman" w:hAnsi="Times New Roman" w:cs="Times New Roman"/>
          <w:sz w:val="28"/>
          <w:szCs w:val="28"/>
        </w:rPr>
        <w:t>в администрацию сельского поселения.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приеме и первичной обработке обращений производится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верка правильности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наличия указанных в обращении вложений, к письму прикладывается конверт.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текста обращения, отдельных листов в обращении или в приложении к обращению, отсутствии приложения к обращению, при наличии ссылки на приложение в тексте обращения, обнаружении во влож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оригиналов документов (паспорт, военный билет, свидетельства и т.п.), денежных купюр и других ценностей в течение трех дней со дня поступления обращения составляется акт в трех экземплярах, один из которых остается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CD">
        <w:rPr>
          <w:rFonts w:ascii="Times New Roman" w:hAnsi="Times New Roman" w:cs="Times New Roman"/>
          <w:sz w:val="28"/>
          <w:szCs w:val="28"/>
        </w:rPr>
        <w:t xml:space="preserve">инспектора-делопроизводителя и </w:t>
      </w:r>
      <w:proofErr w:type="spellStart"/>
      <w:r w:rsidRPr="00EF2AC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EF2ACD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, принимающего почту, второй приобщается к поступившему обращению, а третий отправл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гражданину в течение двух дней со дня составления акта.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20">
        <w:rPr>
          <w:rFonts w:ascii="Times New Roman" w:hAnsi="Times New Roman" w:cs="Times New Roman"/>
          <w:sz w:val="28"/>
          <w:szCs w:val="28"/>
        </w:rPr>
        <w:t>2.4. Обращения направляются в письменной форме почтовым отпра</w:t>
      </w:r>
      <w:r w:rsidRPr="009C3420">
        <w:rPr>
          <w:rFonts w:ascii="Times New Roman" w:hAnsi="Times New Roman" w:cs="Times New Roman"/>
          <w:sz w:val="28"/>
          <w:szCs w:val="28"/>
        </w:rPr>
        <w:t>в</w:t>
      </w:r>
      <w:r w:rsidRPr="009C3420">
        <w:rPr>
          <w:rFonts w:ascii="Times New Roman" w:hAnsi="Times New Roman" w:cs="Times New Roman"/>
          <w:sz w:val="28"/>
          <w:szCs w:val="28"/>
        </w:rPr>
        <w:t>лением, факсом или в форме электронного документа, предоставляются ли</w:t>
      </w:r>
      <w:r w:rsidRPr="009C3420">
        <w:rPr>
          <w:rFonts w:ascii="Times New Roman" w:hAnsi="Times New Roman" w:cs="Times New Roman"/>
          <w:sz w:val="28"/>
          <w:szCs w:val="28"/>
        </w:rPr>
        <w:t>ч</w:t>
      </w:r>
      <w:r w:rsidRPr="009C3420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C342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через  инспектора-делопроизводителя и </w:t>
      </w:r>
      <w:proofErr w:type="spellStart"/>
      <w:r w:rsidRPr="009C342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9C3420">
        <w:rPr>
          <w:rFonts w:ascii="Times New Roman" w:hAnsi="Times New Roman" w:cs="Times New Roman"/>
          <w:sz w:val="28"/>
          <w:szCs w:val="28"/>
        </w:rPr>
        <w:t xml:space="preserve"> учета администрации сельского п</w:t>
      </w:r>
      <w:r w:rsidRPr="009C3420">
        <w:rPr>
          <w:rFonts w:ascii="Times New Roman" w:hAnsi="Times New Roman" w:cs="Times New Roman"/>
          <w:sz w:val="28"/>
          <w:szCs w:val="28"/>
        </w:rPr>
        <w:t>о</w:t>
      </w:r>
      <w:r w:rsidRPr="009C3420">
        <w:rPr>
          <w:rFonts w:ascii="Times New Roman" w:hAnsi="Times New Roman" w:cs="Times New Roman"/>
          <w:sz w:val="28"/>
          <w:szCs w:val="28"/>
        </w:rPr>
        <w:t>селения.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 в обязательном порядке должно содержать наименование </w:t>
      </w:r>
      <w:r w:rsidRPr="00EF2ACD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F2ACD">
        <w:rPr>
          <w:rFonts w:ascii="Times New Roman" w:hAnsi="Times New Roman" w:cs="Times New Roman"/>
          <w:sz w:val="28"/>
          <w:szCs w:val="28"/>
        </w:rPr>
        <w:t xml:space="preserve"> - админ</w:t>
      </w:r>
      <w:r w:rsidRPr="00EF2ACD">
        <w:rPr>
          <w:rFonts w:ascii="Times New Roman" w:hAnsi="Times New Roman" w:cs="Times New Roman"/>
          <w:sz w:val="28"/>
          <w:szCs w:val="28"/>
        </w:rPr>
        <w:t>и</w:t>
      </w:r>
      <w:r w:rsidRPr="00EF2ACD">
        <w:rPr>
          <w:rFonts w:ascii="Times New Roman" w:hAnsi="Times New Roman" w:cs="Times New Roman"/>
          <w:sz w:val="28"/>
          <w:szCs w:val="28"/>
        </w:rPr>
        <w:t>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фамилию, имя, отчество (последнее – при наличии) соответствующего должностного лица, либо должность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должностного лица, а также фамилию, имя, отчество (последнее – при наличии) гражданина, почтовый адрес, по которому должны быть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правлены ответ или уведомление о переадресации обращения, изложение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 предложения, заявления или жалобы, личную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дату.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 и материалы (в подлинниках или копии).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Обращение, поступившее в форме электронного документа, в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зательном порядке должно содержать фамилию, имя, отчество (последнее –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CD">
        <w:rPr>
          <w:rFonts w:ascii="Times New Roman" w:hAnsi="Times New Roman" w:cs="Times New Roman"/>
          <w:sz w:val="28"/>
          <w:szCs w:val="28"/>
        </w:rPr>
        <w:t>В случае направления обращения посредством портала "Открытый регион" гражданин вправе поставить отметку о согласии или несогласии на п</w:t>
      </w:r>
      <w:r w:rsidRPr="00EF2ACD">
        <w:rPr>
          <w:rFonts w:ascii="Times New Roman" w:hAnsi="Times New Roman" w:cs="Times New Roman"/>
          <w:sz w:val="28"/>
          <w:szCs w:val="28"/>
        </w:rPr>
        <w:t>о</w:t>
      </w:r>
      <w:r w:rsidRPr="00EF2ACD">
        <w:rPr>
          <w:rFonts w:ascii="Times New Roman" w:hAnsi="Times New Roman" w:cs="Times New Roman"/>
          <w:sz w:val="28"/>
          <w:szCs w:val="28"/>
        </w:rPr>
        <w:t>лучение ответа только в личном кабинете на портале "Открытый регион".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могут прилагаться документы и материалы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форме, либо указанные документы и материалы или их копии могут быть направлены в письменной форме. Обращения, поступившие в форме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тронного документа, в том числе посредством портала "Открытый регион", подлежат рассмотрению в порядке, установленном </w:t>
      </w:r>
      <w:hyperlink r:id="rId7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06069">
        <w:rPr>
          <w:rFonts w:ascii="Times New Roman" w:hAnsi="Times New Roman" w:cs="Times New Roman"/>
          <w:sz w:val="28"/>
          <w:szCs w:val="28"/>
        </w:rPr>
        <w:t>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Регистрация поступивших обращений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Обращения подлежат обязательной регистрации в течение трех дней со дня их поступления.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F2ACD">
        <w:rPr>
          <w:rFonts w:ascii="Times New Roman" w:hAnsi="Times New Roman" w:cs="Times New Roman"/>
          <w:sz w:val="28"/>
          <w:szCs w:val="28"/>
        </w:rPr>
        <w:t xml:space="preserve">. Инспектор-делопроизводитель и </w:t>
      </w:r>
      <w:proofErr w:type="spellStart"/>
      <w:r w:rsidRPr="00EF2AC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EF2ACD">
        <w:rPr>
          <w:rFonts w:ascii="Times New Roman" w:hAnsi="Times New Roman" w:cs="Times New Roman"/>
          <w:sz w:val="28"/>
          <w:szCs w:val="28"/>
        </w:rPr>
        <w:t xml:space="preserve"> учета админ</w:t>
      </w:r>
      <w:r w:rsidRPr="00EF2ACD">
        <w:rPr>
          <w:rFonts w:ascii="Times New Roman" w:hAnsi="Times New Roman" w:cs="Times New Roman"/>
          <w:sz w:val="28"/>
          <w:szCs w:val="28"/>
        </w:rPr>
        <w:t>и</w:t>
      </w:r>
      <w:r w:rsidRPr="00EF2ACD">
        <w:rPr>
          <w:rFonts w:ascii="Times New Roman" w:hAnsi="Times New Roman" w:cs="Times New Roman"/>
          <w:sz w:val="28"/>
          <w:szCs w:val="28"/>
        </w:rPr>
        <w:t>страции сельского поселения производит регистрацию обращений в СЭД.</w:t>
      </w:r>
      <w:r>
        <w:rPr>
          <w:rFonts w:ascii="Times New Roman" w:hAnsi="Times New Roman" w:cs="Times New Roman"/>
          <w:sz w:val="28"/>
          <w:szCs w:val="28"/>
        </w:rPr>
        <w:t xml:space="preserve"> На каждое обращение создается учетная карточка, в которой: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указываются в именительном падеже фамилия, имя, отчество (п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следнее – при наличии) гражданина и его адрес. Если обращение подписано двумя и более гражданами, то регистрируются первые два или три, в том числе гражданин, в адрес которого просят направить ответ. Такое обращение считается коллективным. Коллективными являются также бесфамильные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ращения, поступившие от имени коллектива организации, а также резолюции собраний и митингов;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отмечается способ доставки обращения (письмо, электронная почта, интернет-приемная, телефон, </w:t>
      </w:r>
      <w:r w:rsidRPr="00EF2ACD">
        <w:rPr>
          <w:rFonts w:ascii="Times New Roman" w:hAnsi="Times New Roman" w:cs="Times New Roman"/>
          <w:sz w:val="28"/>
          <w:szCs w:val="28"/>
        </w:rPr>
        <w:t>"Открытый регион</w:t>
      </w:r>
      <w:r>
        <w:rPr>
          <w:rFonts w:ascii="Times New Roman" w:hAnsi="Times New Roman" w:cs="Times New Roman"/>
          <w:sz w:val="28"/>
          <w:szCs w:val="28"/>
        </w:rPr>
        <w:t>", доставлено лично и т.п.);</w:t>
      </w:r>
      <w:proofErr w:type="gramEnd"/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 категория вопроса, вид документа, предмет ведения;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 вид контроля (внутренний контроль, особый контроль, чрезвычайная ситуация), указывается должностное лицо, на контроль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рому ставится обращение. На особый контроль ставятся обращения,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содержится просьба проинформировать о результатах его рассмотрения;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определяются и отмечаются социальное положение и принадлежность гражданина к категории граждан, имеющих право на обеспечение мерами социальной поддержки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категории), кроме коллективных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обращений объединений граждан, организаций и общественных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указывается номер и дата поступления предыдущего обращения (при повторном обращении). Не считаются повторными обращения одного и того же гражданина, но по разным вопросам;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проставляется код вопроса в соответствии с Тематическим классиф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катором обращений и запросов граждан в Правительстве края,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распоряжением Губернатора края. Если в обращении содержится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вопросов, то по каждому из них проставляется соответствующий код.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Обращения аннотируются. Аннотация должна быть четкой, кра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кой, отражать содержание всех вопросов, поставленных в обращении. Определяется исполнитель в соответствии с компетенцией вопросов,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в обращении.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регистрации: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обращению автоматически присваивается регистрационный номер;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создается электронный образ обращения путем применения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 сканирования, который присоединяется к учетной карточке обращения;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если обращение перенаправлено в адрес 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селения, то указывается автор сопроводительного письма (Администрация Президента Российской Федерации, Аппарат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аппарат полномочного представителя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в Дальневосточном федеральном округе, Министерство Российской Федерации по развитию Дальнего Востока, Законодательная Дума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края, Управление по работе с обращениями граждан и организаций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бернатора и Правительства Хабаровского края, Прокуратура Хабаровского края, прокуратура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т.д.), проставляются дата и исходящий номер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проводительного письма.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поступившее  обращение проставляется входящий регистрац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штамп "Администрация сельского поселения «Село Чумикан» Тугуро-Чумиканского муниципального района Хабаровского края" в правом нижнем углу первой страницы обращения. В случае если место, предназначенное для штампа, занято текстом, штамп может быть поставлен в ином месте,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чивающем его прочтение.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Запросы граждан, организаций и общественных объединений о предоставлении информации о деятельности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в письменной, электронной, устной форме регистрируются и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риваются в соответствии с Федеральным </w:t>
      </w:r>
      <w:hyperlink r:id="rId8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 № 8-ФЗ «Об обеспечении доступа к информации о деятельности государственных органов и органов местного самоуправления».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Направление обращений на рассмотрение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F2ACD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Зарегистрированные обращения направляются в день их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на рассмотрение </w:t>
      </w:r>
      <w:r w:rsidRPr="00EF2ACD">
        <w:rPr>
          <w:rFonts w:ascii="Times New Roman" w:hAnsi="Times New Roman" w:cs="Times New Roman"/>
          <w:sz w:val="28"/>
          <w:szCs w:val="28"/>
        </w:rPr>
        <w:t xml:space="preserve">главе сельского поселения, который, в свою очередь, может направить обращение в государственные органы и органы местного самоуправления, которые </w:t>
      </w:r>
      <w:proofErr w:type="gramStart"/>
      <w:r w:rsidRPr="00EF2ACD">
        <w:rPr>
          <w:rFonts w:ascii="Times New Roman" w:hAnsi="Times New Roman" w:cs="Times New Roman"/>
          <w:sz w:val="28"/>
          <w:szCs w:val="28"/>
        </w:rPr>
        <w:t>компетентны</w:t>
      </w:r>
      <w:proofErr w:type="gramEnd"/>
      <w:r w:rsidRPr="00EF2ACD">
        <w:rPr>
          <w:rFonts w:ascii="Times New Roman" w:hAnsi="Times New Roman" w:cs="Times New Roman"/>
          <w:sz w:val="28"/>
          <w:szCs w:val="28"/>
        </w:rPr>
        <w:t xml:space="preserve"> решать поставленные гражданами вопросы.</w:t>
      </w:r>
    </w:p>
    <w:p w:rsidR="001F2579" w:rsidRPr="00EF2ACD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CD">
        <w:rPr>
          <w:rFonts w:ascii="Times New Roman" w:hAnsi="Times New Roman" w:cs="Times New Roman"/>
          <w:sz w:val="28"/>
          <w:szCs w:val="28"/>
        </w:rPr>
        <w:t>4.2. Запрещается направлять жалобу на рассмотрение в государстве</w:t>
      </w:r>
      <w:r w:rsidRPr="00EF2ACD">
        <w:rPr>
          <w:rFonts w:ascii="Times New Roman" w:hAnsi="Times New Roman" w:cs="Times New Roman"/>
          <w:sz w:val="28"/>
          <w:szCs w:val="28"/>
        </w:rPr>
        <w:t>н</w:t>
      </w:r>
      <w:r w:rsidRPr="00EF2ACD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реш</w:t>
      </w:r>
      <w:r w:rsidRPr="00EF2ACD">
        <w:rPr>
          <w:rFonts w:ascii="Times New Roman" w:hAnsi="Times New Roman" w:cs="Times New Roman"/>
          <w:sz w:val="28"/>
          <w:szCs w:val="28"/>
        </w:rPr>
        <w:t>е</w:t>
      </w:r>
      <w:r w:rsidRPr="00EF2ACD">
        <w:rPr>
          <w:rFonts w:ascii="Times New Roman" w:hAnsi="Times New Roman" w:cs="Times New Roman"/>
          <w:sz w:val="28"/>
          <w:szCs w:val="28"/>
        </w:rPr>
        <w:t>ние или действия (бездействие) которых обжалуются.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CD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2ACD">
        <w:rPr>
          <w:rFonts w:ascii="Times New Roman" w:hAnsi="Times New Roman" w:cs="Times New Roman"/>
          <w:sz w:val="28"/>
          <w:szCs w:val="28"/>
        </w:rPr>
        <w:t xml:space="preserve"> если гражданин ранее обращался в органы местного с</w:t>
      </w:r>
      <w:r w:rsidRPr="00EF2ACD">
        <w:rPr>
          <w:rFonts w:ascii="Times New Roman" w:hAnsi="Times New Roman" w:cs="Times New Roman"/>
          <w:sz w:val="28"/>
          <w:szCs w:val="28"/>
        </w:rPr>
        <w:t>а</w:t>
      </w:r>
      <w:r w:rsidRPr="00EF2ACD">
        <w:rPr>
          <w:rFonts w:ascii="Times New Roman" w:hAnsi="Times New Roman" w:cs="Times New Roman"/>
          <w:sz w:val="28"/>
          <w:szCs w:val="28"/>
        </w:rPr>
        <w:t>моуправления и не удовлетворен принятым решением, обращение передается на рассмотрение в органы исполнительной власти Хабаровского края, в том числе осуществляющие государственный контроль (надзор), если в полном</w:t>
      </w:r>
      <w:r w:rsidRPr="00EF2ACD">
        <w:rPr>
          <w:rFonts w:ascii="Times New Roman" w:hAnsi="Times New Roman" w:cs="Times New Roman"/>
          <w:sz w:val="28"/>
          <w:szCs w:val="28"/>
        </w:rPr>
        <w:t>о</w:t>
      </w:r>
      <w:r w:rsidRPr="00EF2ACD">
        <w:rPr>
          <w:rFonts w:ascii="Times New Roman" w:hAnsi="Times New Roman" w:cs="Times New Roman"/>
          <w:sz w:val="28"/>
          <w:szCs w:val="28"/>
        </w:rPr>
        <w:t>чия органов исполнительной власти края входит рассмотрение данных обр</w:t>
      </w:r>
      <w:r w:rsidRPr="00EF2ACD">
        <w:rPr>
          <w:rFonts w:ascii="Times New Roman" w:hAnsi="Times New Roman" w:cs="Times New Roman"/>
          <w:sz w:val="28"/>
          <w:szCs w:val="28"/>
        </w:rPr>
        <w:t>а</w:t>
      </w:r>
      <w:r w:rsidRPr="00EF2ACD">
        <w:rPr>
          <w:rFonts w:ascii="Times New Roman" w:hAnsi="Times New Roman" w:cs="Times New Roman"/>
          <w:sz w:val="28"/>
          <w:szCs w:val="28"/>
        </w:rPr>
        <w:t>щений.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Письменные обращения, содержащие вопросы, решение которых не входит в компетенцию администрации сельского поселения или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стных лиц администрации сельского поселения, в течение семи дней со дня регистрации направляются в соответствующий </w:t>
      </w:r>
      <w:r w:rsidRPr="00EF2ACD">
        <w:rPr>
          <w:rFonts w:ascii="Times New Roman" w:hAnsi="Times New Roman" w:cs="Times New Roman"/>
          <w:sz w:val="28"/>
          <w:szCs w:val="28"/>
        </w:rPr>
        <w:t>государственный орган или соответствующему должностному лицу, в</w:t>
      </w:r>
      <w:r>
        <w:rPr>
          <w:rFonts w:ascii="Times New Roman" w:hAnsi="Times New Roman" w:cs="Times New Roman"/>
          <w:sz w:val="28"/>
          <w:szCs w:val="28"/>
        </w:rPr>
        <w:t xml:space="preserve"> компетенцию которых входит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поставленных в обращении вопросов, в письменной форме с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лением в этот же срок гражданина, направившего обращение, о переадрес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обращения.</w:t>
      </w:r>
      <w:proofErr w:type="gramEnd"/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 переадресации обращения, в котором указан только адрес электронной почты, направляется гражданину на адрес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почты или в личный кабинет на портале </w:t>
      </w:r>
      <w:r w:rsidRPr="00EF2ACD">
        <w:rPr>
          <w:rFonts w:ascii="Times New Roman" w:hAnsi="Times New Roman" w:cs="Times New Roman"/>
          <w:sz w:val="28"/>
          <w:szCs w:val="28"/>
        </w:rPr>
        <w:t>"Открытый регион</w:t>
      </w:r>
      <w:r>
        <w:rPr>
          <w:rFonts w:ascii="Times New Roman" w:hAnsi="Times New Roman" w:cs="Times New Roman"/>
          <w:sz w:val="28"/>
          <w:szCs w:val="28"/>
        </w:rPr>
        <w:t>" в случае, если обращение было подано через портал "</w:t>
      </w:r>
      <w:r w:rsidRPr="00EF2ACD">
        <w:rPr>
          <w:rFonts w:ascii="Times New Roman" w:hAnsi="Times New Roman" w:cs="Times New Roman"/>
          <w:sz w:val="28"/>
          <w:szCs w:val="28"/>
        </w:rPr>
        <w:t>Открытый регион"</w:t>
      </w:r>
      <w:r>
        <w:rPr>
          <w:rFonts w:ascii="Times New Roman" w:hAnsi="Times New Roman" w:cs="Times New Roman"/>
          <w:sz w:val="28"/>
          <w:szCs w:val="28"/>
        </w:rPr>
        <w:t xml:space="preserve"> и гражданин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 отметку о согласии на получение уведомления только в личном кабинете на портале "</w:t>
      </w:r>
      <w:r w:rsidRPr="00EF2ACD">
        <w:rPr>
          <w:rFonts w:ascii="Times New Roman" w:hAnsi="Times New Roman" w:cs="Times New Roman"/>
          <w:sz w:val="28"/>
          <w:szCs w:val="28"/>
        </w:rPr>
        <w:t>Открытый регион".</w:t>
      </w:r>
      <w:proofErr w:type="gramEnd"/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уведомление о переадресации обращения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 письменной форме.</w:t>
      </w:r>
    </w:p>
    <w:p w:rsidR="001F2579" w:rsidRPr="00EF2ACD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CD">
        <w:rPr>
          <w:rFonts w:ascii="Times New Roman" w:hAnsi="Times New Roman" w:cs="Times New Roman"/>
          <w:sz w:val="28"/>
          <w:szCs w:val="28"/>
        </w:rPr>
        <w:t>4.5.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2AC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</w:t>
      </w:r>
      <w:r w:rsidRPr="00EF2ACD">
        <w:rPr>
          <w:rFonts w:ascii="Times New Roman" w:hAnsi="Times New Roman" w:cs="Times New Roman"/>
          <w:sz w:val="28"/>
          <w:szCs w:val="28"/>
        </w:rPr>
        <w:t>а</w:t>
      </w:r>
      <w:r w:rsidRPr="00EF2ACD">
        <w:rPr>
          <w:rFonts w:ascii="Times New Roman" w:hAnsi="Times New Roman" w:cs="Times New Roman"/>
          <w:sz w:val="28"/>
          <w:szCs w:val="28"/>
        </w:rPr>
        <w:t>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CD">
        <w:rPr>
          <w:rFonts w:ascii="Times New Roman" w:hAnsi="Times New Roman" w:cs="Times New Roman"/>
          <w:sz w:val="28"/>
          <w:szCs w:val="28"/>
        </w:rPr>
        <w:t>4.6. Сопроводительные письма к обращениям, направляемым на рассмотрение в органы исполнительной власти, органы местного самоуправл</w:t>
      </w:r>
      <w:r w:rsidRPr="00EF2ACD">
        <w:rPr>
          <w:rFonts w:ascii="Times New Roman" w:hAnsi="Times New Roman" w:cs="Times New Roman"/>
          <w:sz w:val="28"/>
          <w:szCs w:val="28"/>
        </w:rPr>
        <w:t>е</w:t>
      </w:r>
      <w:r w:rsidRPr="00EF2ACD">
        <w:rPr>
          <w:rFonts w:ascii="Times New Roman" w:hAnsi="Times New Roman" w:cs="Times New Roman"/>
          <w:sz w:val="28"/>
          <w:szCs w:val="28"/>
        </w:rPr>
        <w:t xml:space="preserve">ния, должностным лицам этих органов, подписываются главой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EF2ACD">
        <w:rPr>
          <w:rFonts w:ascii="Times New Roman" w:hAnsi="Times New Roman" w:cs="Times New Roman"/>
          <w:sz w:val="28"/>
          <w:szCs w:val="28"/>
        </w:rPr>
        <w:t>. Одновременно за его же подписью направляется уведомление гра</w:t>
      </w:r>
      <w:r w:rsidRPr="00EF2ACD">
        <w:rPr>
          <w:rFonts w:ascii="Times New Roman" w:hAnsi="Times New Roman" w:cs="Times New Roman"/>
          <w:sz w:val="28"/>
          <w:szCs w:val="28"/>
        </w:rPr>
        <w:t>ж</w:t>
      </w:r>
      <w:r w:rsidRPr="00EF2ACD">
        <w:rPr>
          <w:rFonts w:ascii="Times New Roman" w:hAnsi="Times New Roman" w:cs="Times New Roman"/>
          <w:sz w:val="28"/>
          <w:szCs w:val="28"/>
        </w:rPr>
        <w:t>данину о том, куда направлено его обращение.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обращений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>
        <w:rPr>
          <w:rFonts w:ascii="Times New Roman" w:hAnsi="Times New Roman" w:cs="Times New Roman"/>
          <w:sz w:val="28"/>
          <w:szCs w:val="28"/>
        </w:rPr>
        <w:t>5.1. Обращения рассматриваются в течение 30 дней со дня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установленный срок рассмотрения обращения истекает в выходной или праздничный день, последним днем рассмотрения считается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 за ним рабочий день.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C">
        <w:rPr>
          <w:rFonts w:ascii="Times New Roman" w:hAnsi="Times New Roman" w:cs="Times New Roman"/>
          <w:sz w:val="28"/>
          <w:szCs w:val="28"/>
        </w:rPr>
        <w:t>5.2. В исключительных случаях, а также в случае направления запроса в другой государственный орган, орган местного самоуправления, должнос</w:t>
      </w:r>
      <w:r w:rsidRPr="00B44DAC">
        <w:rPr>
          <w:rFonts w:ascii="Times New Roman" w:hAnsi="Times New Roman" w:cs="Times New Roman"/>
          <w:sz w:val="28"/>
          <w:szCs w:val="28"/>
        </w:rPr>
        <w:t>т</w:t>
      </w:r>
      <w:r w:rsidRPr="00B44DAC">
        <w:rPr>
          <w:rFonts w:ascii="Times New Roman" w:hAnsi="Times New Roman" w:cs="Times New Roman"/>
          <w:sz w:val="28"/>
          <w:szCs w:val="28"/>
        </w:rPr>
        <w:t>ному лицу глава сельского поселения либо уполномоченное на то лицо впр</w:t>
      </w:r>
      <w:r w:rsidRPr="00B44DAC">
        <w:rPr>
          <w:rFonts w:ascii="Times New Roman" w:hAnsi="Times New Roman" w:cs="Times New Roman"/>
          <w:sz w:val="28"/>
          <w:szCs w:val="28"/>
        </w:rPr>
        <w:t>а</w:t>
      </w:r>
      <w:r w:rsidRPr="00B44DAC">
        <w:rPr>
          <w:rFonts w:ascii="Times New Roman" w:hAnsi="Times New Roman" w:cs="Times New Roman"/>
          <w:sz w:val="28"/>
          <w:szCs w:val="28"/>
        </w:rPr>
        <w:t>ве продлить срок рассмотрения обращения не более чем на 30 дней, увед</w:t>
      </w:r>
      <w:r w:rsidRPr="00B44DAC">
        <w:rPr>
          <w:rFonts w:ascii="Times New Roman" w:hAnsi="Times New Roman" w:cs="Times New Roman"/>
          <w:sz w:val="28"/>
          <w:szCs w:val="28"/>
        </w:rPr>
        <w:t>о</w:t>
      </w:r>
      <w:r w:rsidRPr="00B44DAC">
        <w:rPr>
          <w:rFonts w:ascii="Times New Roman" w:hAnsi="Times New Roman" w:cs="Times New Roman"/>
          <w:sz w:val="28"/>
          <w:szCs w:val="28"/>
        </w:rPr>
        <w:t>мив гражданина, направившего обращение, о продлении срока рассмотрения обращения.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о продлении срока рассмотрения обращений, 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обращений, находящихся на особом контроле, принимает исполнитель, указанный в поручении первым, либо в отношении которого сделаны особые отметки (далее – ответственный исполнитель).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продлении срока рассмотрения обращения направляе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гражданину до истечения срока, указанного в </w:t>
      </w:r>
      <w:hyperlink r:id="rId9" w:anchor="P111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Рассмотрение обращений, содержащих вопросы защиты прав ребенка, предложения по предотвращению возможных аварий и иных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ситуаций, производится безотлагательно.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44DAC">
        <w:rPr>
          <w:rFonts w:ascii="Times New Roman" w:hAnsi="Times New Roman" w:cs="Times New Roman"/>
          <w:sz w:val="28"/>
          <w:szCs w:val="28"/>
        </w:rPr>
        <w:t>Главой сельского поселения либо уполномоченным на то лицом к поступившему обращению готовится резолюция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Резолюция должна содержать наименование подразделения (наименование органа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управления), фамилии, имена, отчества (последнее – при наличии)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стных лиц, которым дается поручение, лаконично сформулированный текст, предписывающий действие, порядок и срок исполнения, подпись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с расшифровкой и датой.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Резолюция может состоять из нескольких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тей, предписывающих каждому исполнителю самостоятельное действие,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 и срок исполнения поручения.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B44D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DAC">
        <w:rPr>
          <w:rFonts w:ascii="Times New Roman" w:hAnsi="Times New Roman" w:cs="Times New Roman"/>
          <w:sz w:val="28"/>
          <w:szCs w:val="28"/>
        </w:rPr>
        <w:t xml:space="preserve"> если обращение направляется для рассмотрения в другой государственный орган, орган местного самоуправления или должностному лицу данных органов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>, соответствующий орган или должностное лицо данного органа, получивший обращение,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 семи дней со дня регистрации обращения уведомляет гражданина о переадресации его обращения в соответствии с </w:t>
      </w:r>
      <w:hyperlink r:id="rId10" w:anchor="P102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 раздела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Резолюция на обращения оформляется в СЭД. Срок оформления резолюции в СЭД не должен превышать двух рабочих дней со дня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обращений.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Ответственный исполнитель, которому поручено рассмотрение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ращения: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обращения, в случае необходимости – с участием гражданина,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вившего обращение, запрашивает, в том числе в электронной форме (при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личии технической возможности – с использованием СЭД), необходимые для рассмотрения обращения документы и материалы в других государственных органах, органах местного самоуправления, организациях и иных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лицах, за исключением судов, органов дознания и органов предвар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следствия;</w:t>
      </w:r>
      <w:proofErr w:type="gramEnd"/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гражданина, направившего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письменный ответ по существу поставленных в обращении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обращения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в другой государственный орган, </w:t>
      </w:r>
      <w:r w:rsidRPr="00B44DAC">
        <w:rPr>
          <w:rFonts w:ascii="Times New Roman" w:hAnsi="Times New Roman" w:cs="Times New Roman"/>
          <w:sz w:val="28"/>
          <w:szCs w:val="28"/>
        </w:rPr>
        <w:t>орган местного самоуправления или иному должностному лицу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Соисполнители, которым поручено рассмотрение обращения, не позднее семи дней до истечения срока исполнения обращения обязаны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ставить ответственному исполнителю все необходимые материалы для обобщения и подготовки сводного ответа гражданину.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обращение, по мнению ответственного исполнит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направлено не по компетенции, ответственный исполнитель в течение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дня со дня поступления обращения на исполнение возвращает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специалисту по организационным вопросам</w:t>
      </w:r>
      <w:r w:rsidRPr="00B44DAC">
        <w:rPr>
          <w:rFonts w:ascii="Times New Roman" w:hAnsi="Times New Roman" w:cs="Times New Roman"/>
          <w:sz w:val="28"/>
          <w:szCs w:val="28"/>
        </w:rPr>
        <w:t>, указывая при этом орган в который, по его мнению, следует направить обращение.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Обращение, в котором обжалуется судебное решение,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семи дней со дня регистрации возвращается гражданину, направившему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ращение, с разъяснением порядка обжалования данного судебного решения.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ну, направившему обращение, о недопустимости злоупотребления правом.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обращения не поддается прочтению, ответ на обращение не дается и оно не подлежит направлению </w:t>
      </w:r>
      <w:r w:rsidRPr="00B44DAC">
        <w:rPr>
          <w:rFonts w:ascii="Times New Roman" w:hAnsi="Times New Roman" w:cs="Times New Roman"/>
          <w:sz w:val="28"/>
          <w:szCs w:val="28"/>
        </w:rPr>
        <w:t>на рассмотрение в г</w:t>
      </w:r>
      <w:r w:rsidRPr="00B44DAC">
        <w:rPr>
          <w:rFonts w:ascii="Times New Roman" w:hAnsi="Times New Roman" w:cs="Times New Roman"/>
          <w:sz w:val="28"/>
          <w:szCs w:val="28"/>
        </w:rPr>
        <w:t>о</w:t>
      </w:r>
      <w:r w:rsidRPr="00B44DAC">
        <w:rPr>
          <w:rFonts w:ascii="Times New Roman" w:hAnsi="Times New Roman" w:cs="Times New Roman"/>
          <w:sz w:val="28"/>
          <w:szCs w:val="28"/>
        </w:rPr>
        <w:t>сударственный орган, орган местного самоуправления или должностному лицу в соответствии с их компетенцией,</w:t>
      </w:r>
      <w:r>
        <w:rPr>
          <w:rFonts w:ascii="Times New Roman" w:hAnsi="Times New Roman" w:cs="Times New Roman"/>
          <w:sz w:val="28"/>
          <w:szCs w:val="28"/>
        </w:rPr>
        <w:t xml:space="preserve"> о чем в течение семи дней со дня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обращения сообщается гражданину, направившему обращение, если его фамилия и почтовый адрес поддаются прочтению.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Прекращение переписки с гражданином возможно, если повто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ное его обращение и ранее направленные обращения направлялись в один и тот же </w:t>
      </w:r>
      <w:r w:rsidRPr="00B44DAC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или одному и тому же должностному лицу данного органа, при условии, что в повторном обращении содержится вопрос, на который гражданину неоднократно давались письменные ответы по существу в связи с ранее направленными обращениями, и при этом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вторном 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приводятся новые доводы или обстоятельства.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прекращается один раз главой сельского поселения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подготовленной служебной записки. О данном решении до истечения срока рассмотрения обращения уведомляется гражданин, направивший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обращения, поступившие после прекращения переписки и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держащие новых доводов и обстоятельств, ответ по существу не дается, о чем уведомляется гражданин. Решение об оставлении обращения без ответа по существу на основании служебной записки ответственного исполнителя принимается главой сельского поселения.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возобновляется, если обращение содержит новые доводы или обстоятельства.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 поставленного в нем вопроса в связи с недопустимостью разглашения указанных сведений.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Если в обращении содержатся сведения о подготавливаемом, совершаемом или совершенном противоправном деянии, а также лице, его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готавливающем, совершающем или совершившем, жалоба подлежит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в государственный орган в соответствии с его компетенцией.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в обращении вопросов не мог быть дан, в последующем были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нены, гражданин вправе вновь направить обращение в администрацию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или соответствующему должностному лицу.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На обращения, не являющиеся заявлениями, жалобами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1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том числе стандартные поздравления, соболезнования, письма, присланные для сведения и т.д.), ответы не даются.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направления ответа конкретному лицу по результатам рассмотрения коллективного обращения ответ должен содержать указание о необходимости доведения данной информации до сведения остальных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Требование к оформлению ответа на обращение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Ответы на обращения граждан подписывает глава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B44DA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B44DA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44DA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44DA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44DAC">
        <w:rPr>
          <w:rFonts w:ascii="Times New Roman" w:hAnsi="Times New Roman" w:cs="Times New Roman"/>
          <w:sz w:val="28"/>
          <w:szCs w:val="28"/>
        </w:rPr>
        <w:t>е</w:t>
      </w:r>
      <w:r w:rsidRPr="00B44DAC">
        <w:rPr>
          <w:rFonts w:ascii="Times New Roman" w:hAnsi="Times New Roman" w:cs="Times New Roman"/>
          <w:sz w:val="28"/>
          <w:szCs w:val="28"/>
        </w:rPr>
        <w:t>ления в пределах своей компетенции.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Текст ответа должен излагаться четко, последовательно, кратко, исчерпывающе давать ответы на все поставленные в обращении вопросы. При подтверждении фактов, изложенных в обращении, в ответе следует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зывать, какие меры приняты по обращению.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ответе в федеральные государственные органы должно быть четко указано, что гражданину дан письменный ответ о результатах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его обращения. В ответах на коллективные обращения указывается, кому именно из граждан дан ответ.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Приложенные к обращению подлинники документов, присланные гражданином, остаются в деле, если в письме не содержится просьба об их возврате.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Ответы гражданам </w:t>
      </w:r>
      <w:r w:rsidRPr="00B44DAC">
        <w:rPr>
          <w:rFonts w:ascii="Times New Roman" w:hAnsi="Times New Roman" w:cs="Times New Roman"/>
          <w:sz w:val="28"/>
          <w:szCs w:val="28"/>
        </w:rPr>
        <w:t>и в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в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печатаются на бланках установленной формы в соответствии с Инструкцией по делопроизводству администрации сельского поселения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инструкция по делопроизводству).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Ответы гражданам в форме электронных документов, в том числе размещаемые </w:t>
      </w:r>
      <w:r w:rsidRPr="00B44DAC">
        <w:rPr>
          <w:rFonts w:ascii="Times New Roman" w:hAnsi="Times New Roman" w:cs="Times New Roman"/>
          <w:sz w:val="28"/>
          <w:szCs w:val="28"/>
        </w:rPr>
        <w:t>на портале "Открытый регион",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изготавливаются на бланках писем установленной формы в соответствии с инструкцией по делопроизводс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ву, после чего подписываются главой сельского </w:t>
      </w:r>
      <w:r w:rsidRPr="009433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44DAC">
        <w:rPr>
          <w:rFonts w:ascii="Times New Roman" w:hAnsi="Times New Roman" w:cs="Times New Roman"/>
          <w:sz w:val="28"/>
          <w:szCs w:val="28"/>
        </w:rPr>
        <w:t>или исполня</w:t>
      </w:r>
      <w:r w:rsidRPr="00B44DAC">
        <w:rPr>
          <w:rFonts w:ascii="Times New Roman" w:hAnsi="Times New Roman" w:cs="Times New Roman"/>
          <w:sz w:val="28"/>
          <w:szCs w:val="28"/>
        </w:rPr>
        <w:t>ю</w:t>
      </w:r>
      <w:r w:rsidRPr="00B44DAC">
        <w:rPr>
          <w:rFonts w:ascii="Times New Roman" w:hAnsi="Times New Roman" w:cs="Times New Roman"/>
          <w:sz w:val="28"/>
          <w:szCs w:val="28"/>
        </w:rPr>
        <w:t>щим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44DA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регистрирую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и направляются гражданину в виде сканированной копии на адрес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почты, указанный гражданином при направлении обращения, или в личный кабинет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AC">
        <w:rPr>
          <w:rFonts w:ascii="Times New Roman" w:hAnsi="Times New Roman" w:cs="Times New Roman"/>
          <w:sz w:val="28"/>
          <w:szCs w:val="28"/>
        </w:rPr>
        <w:t>на портале "Открытый регион</w:t>
      </w:r>
      <w:r>
        <w:rPr>
          <w:rFonts w:ascii="Times New Roman" w:hAnsi="Times New Roman" w:cs="Times New Roman"/>
          <w:sz w:val="28"/>
          <w:szCs w:val="28"/>
        </w:rPr>
        <w:t xml:space="preserve">", в случае, если обращение было подано через портал </w:t>
      </w:r>
      <w:r w:rsidRPr="00B44DAC">
        <w:rPr>
          <w:rFonts w:ascii="Times New Roman" w:hAnsi="Times New Roman" w:cs="Times New Roman"/>
          <w:sz w:val="28"/>
          <w:szCs w:val="28"/>
        </w:rPr>
        <w:t>"Открытый регион</w:t>
      </w:r>
      <w:r>
        <w:rPr>
          <w:rFonts w:ascii="Times New Roman" w:hAnsi="Times New Roman" w:cs="Times New Roman"/>
          <w:sz w:val="28"/>
          <w:szCs w:val="28"/>
        </w:rPr>
        <w:t xml:space="preserve">" и гражданин поставил отметку о согласии на получение ответа только в личном кабинете на портале </w:t>
      </w:r>
      <w:r w:rsidRPr="00B44DAC">
        <w:rPr>
          <w:rFonts w:ascii="Times New Roman" w:hAnsi="Times New Roman" w:cs="Times New Roman"/>
          <w:sz w:val="28"/>
          <w:szCs w:val="28"/>
        </w:rPr>
        <w:t>"О</w:t>
      </w:r>
      <w:r w:rsidRPr="00B44DAC">
        <w:rPr>
          <w:rFonts w:ascii="Times New Roman" w:hAnsi="Times New Roman" w:cs="Times New Roman"/>
          <w:sz w:val="28"/>
          <w:szCs w:val="28"/>
        </w:rPr>
        <w:t>т</w:t>
      </w:r>
      <w:r w:rsidRPr="00B44DAC">
        <w:rPr>
          <w:rFonts w:ascii="Times New Roman" w:hAnsi="Times New Roman" w:cs="Times New Roman"/>
          <w:sz w:val="28"/>
          <w:szCs w:val="28"/>
        </w:rPr>
        <w:t>крытый регион".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левом нижнем углу ответа обязательно указывается фамилия, имя, отчество (последнее – при наличии) исполнителя и номер его служебн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телефона.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Подлинники обращений граждан в федеральные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только при наличии на них штампа "Подлежит возврату" или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отметки в сопроводительном письме.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Если по обращению дается ответ о продлении срока рассмотрения обращения, то в тексте указывается окончательный срок предоставления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После завершения рассмотрения обращения ответ гражданину и все материалы, касающиеся рассмотрения обращения, направляются через </w:t>
      </w:r>
      <w:r w:rsidRPr="00B44DAC">
        <w:rPr>
          <w:rFonts w:ascii="Times New Roman" w:hAnsi="Times New Roman" w:cs="Times New Roman"/>
          <w:sz w:val="28"/>
          <w:szCs w:val="28"/>
        </w:rPr>
        <w:t>СЭД специалисту 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>, ответственному за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ответа гражданину, который проверяет правильность оформления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обращений хранятся в администрации сельского поселения, в электронном виде в СЭД, а поданные через портал "Открытый регион"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на портале "Открытый регион" в соответствии с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новленными сроками хранения.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Ответы, не соответствующие требованиям, предусмотренным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 Положением, возвращаются исполнителю для доработки до истечения срока рассмотрения обращения.</w:t>
      </w:r>
    </w:p>
    <w:p w:rsidR="001F2579" w:rsidRDefault="001F2579" w:rsidP="001F2579">
      <w:pPr>
        <w:spacing w:after="1" w:line="28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Ответ на обращение направляется в форме электронного документа по адресу электронной почты, указанному в обращении или должностному лицу в форме электронного документа, и в письменной форме по почтовому адр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су, указанному в обращении или должностному лицу в письменной форме. </w:t>
      </w:r>
      <w:proofErr w:type="gramStart"/>
      <w:r>
        <w:rPr>
          <w:rFonts w:ascii="Times New Roman" w:hAnsi="Times New Roman" w:cs="Times New Roman"/>
          <w:sz w:val="28"/>
        </w:rPr>
        <w:t>Кроме того, на поступившее в обращение, содержащее предложение, заявл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или жалобу, которые затрагивают интересы неопределенного круга лиц, в частности на обращение, в котором обжалуется судебное решение, вын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сенное в отношении неопределенного круга лиц, ответ, в том числе с разъя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нением порядка обжалования судебного решения, может быть размещен с соблюдением требований части 2 статьи 6 Федерального закона Федерал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закон от 02.05.2006 № 59-ФЗ "О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порядке</w:t>
      </w:r>
      <w:proofErr w:type="gramEnd"/>
      <w:r>
        <w:rPr>
          <w:rFonts w:ascii="Times New Roman" w:hAnsi="Times New Roman" w:cs="Times New Roman"/>
          <w:sz w:val="28"/>
        </w:rPr>
        <w:t xml:space="preserve"> рассмотрения обращений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дан Российской Федерации" на официальном сайте администрации сельского поселения в информационно-телекоммуникационной сети "Интернет"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Поступившие ответы о рассмотрении обращений,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информации из государственных органов</w:t>
      </w:r>
      <w:r w:rsidRPr="00B44DAC">
        <w:rPr>
          <w:rFonts w:ascii="Times New Roman" w:hAnsi="Times New Roman" w:cs="Times New Roman"/>
          <w:sz w:val="28"/>
          <w:szCs w:val="28"/>
        </w:rPr>
        <w:t>, органов местного самоупра</w:t>
      </w:r>
      <w:r w:rsidRPr="00B44DAC">
        <w:rPr>
          <w:rFonts w:ascii="Times New Roman" w:hAnsi="Times New Roman" w:cs="Times New Roman"/>
          <w:sz w:val="28"/>
          <w:szCs w:val="28"/>
        </w:rPr>
        <w:t>в</w:t>
      </w:r>
      <w:r w:rsidRPr="00B44DAC">
        <w:rPr>
          <w:rFonts w:ascii="Times New Roman" w:hAnsi="Times New Roman" w:cs="Times New Roman"/>
          <w:sz w:val="28"/>
          <w:szCs w:val="28"/>
        </w:rPr>
        <w:t>ления и организаций передаются в администрацию сельского поселения для регистрации, а затем направляются должностному лицу, давшему поручение или направившему соответствующий запрос по рассмотрению обращения в указанные органы, организации.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3">
        <w:rPr>
          <w:rFonts w:ascii="Times New Roman" w:hAnsi="Times New Roman" w:cs="Times New Roman"/>
          <w:sz w:val="28"/>
          <w:szCs w:val="28"/>
        </w:rPr>
        <w:t>6.11. После регистрации ответа, подписанного главой сельского пос</w:t>
      </w:r>
      <w:r w:rsidRPr="00EA4FD3">
        <w:rPr>
          <w:rFonts w:ascii="Times New Roman" w:hAnsi="Times New Roman" w:cs="Times New Roman"/>
          <w:sz w:val="28"/>
          <w:szCs w:val="28"/>
        </w:rPr>
        <w:t>е</w:t>
      </w:r>
      <w:r w:rsidRPr="00EA4FD3">
        <w:rPr>
          <w:rFonts w:ascii="Times New Roman" w:hAnsi="Times New Roman" w:cs="Times New Roman"/>
          <w:sz w:val="28"/>
          <w:szCs w:val="28"/>
        </w:rPr>
        <w:t>ления или исполняющим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4FD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EA4FD3">
        <w:rPr>
          <w:rFonts w:ascii="Times New Roman" w:hAnsi="Times New Roman" w:cs="Times New Roman"/>
          <w:sz w:val="28"/>
          <w:szCs w:val="28"/>
        </w:rPr>
        <w:t>е</w:t>
      </w:r>
      <w:r w:rsidRPr="00EA4FD3">
        <w:rPr>
          <w:rFonts w:ascii="Times New Roman" w:hAnsi="Times New Roman" w:cs="Times New Roman"/>
          <w:sz w:val="28"/>
          <w:szCs w:val="28"/>
        </w:rPr>
        <w:t>ления</w:t>
      </w:r>
      <w:r w:rsidRPr="00B44DAC">
        <w:rPr>
          <w:rFonts w:ascii="Times New Roman" w:hAnsi="Times New Roman" w:cs="Times New Roman"/>
          <w:sz w:val="28"/>
          <w:szCs w:val="28"/>
        </w:rPr>
        <w:t>, специалист по организационным вопросам</w:t>
      </w:r>
      <w:r w:rsidRPr="00EA4FD3">
        <w:rPr>
          <w:rFonts w:ascii="Times New Roman" w:hAnsi="Times New Roman" w:cs="Times New Roman"/>
          <w:sz w:val="28"/>
          <w:szCs w:val="28"/>
        </w:rPr>
        <w:t xml:space="preserve"> направляет ответ гражд</w:t>
      </w:r>
      <w:r w:rsidRPr="00EA4FD3">
        <w:rPr>
          <w:rFonts w:ascii="Times New Roman" w:hAnsi="Times New Roman" w:cs="Times New Roman"/>
          <w:sz w:val="28"/>
          <w:szCs w:val="28"/>
        </w:rPr>
        <w:t>а</w:t>
      </w:r>
      <w:r w:rsidRPr="00EA4FD3">
        <w:rPr>
          <w:rFonts w:ascii="Times New Roman" w:hAnsi="Times New Roman" w:cs="Times New Roman"/>
          <w:sz w:val="28"/>
          <w:szCs w:val="28"/>
        </w:rPr>
        <w:t>нину почтовым отправлением либо по электронной почте. Отправление отв</w:t>
      </w:r>
      <w:r w:rsidRPr="00EA4FD3">
        <w:rPr>
          <w:rFonts w:ascii="Times New Roman" w:hAnsi="Times New Roman" w:cs="Times New Roman"/>
          <w:sz w:val="28"/>
          <w:szCs w:val="28"/>
        </w:rPr>
        <w:t>е</w:t>
      </w:r>
      <w:r w:rsidRPr="00EA4FD3">
        <w:rPr>
          <w:rFonts w:ascii="Times New Roman" w:hAnsi="Times New Roman" w:cs="Times New Roman"/>
          <w:sz w:val="28"/>
          <w:szCs w:val="28"/>
        </w:rPr>
        <w:t xml:space="preserve">тов без регистрации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A4F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Ответы, подписанные руководителями иных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 местного самоуправления, регистрируются и </w:t>
      </w:r>
      <w:r>
        <w:rPr>
          <w:rFonts w:ascii="Times New Roman" w:hAnsi="Times New Roman" w:cs="Times New Roman"/>
          <w:sz w:val="28"/>
          <w:szCs w:val="28"/>
        </w:rPr>
        <w:lastRenderedPageBreak/>
        <w:t>отправляются гражданину данным органом самостоятельно.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C">
        <w:rPr>
          <w:rFonts w:ascii="Times New Roman" w:hAnsi="Times New Roman" w:cs="Times New Roman"/>
          <w:sz w:val="28"/>
          <w:szCs w:val="28"/>
        </w:rPr>
        <w:t>В администрацию сельского поселения предоставляется копия ответа, направленного заявителю почтовым отправлением.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направления ответа гражданину ответственный исполнитель в течение двух дней направляет отчет об исполнении резолюции в СЭД.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На копии ответа глава сельского поселения </w:t>
      </w:r>
      <w:r w:rsidRPr="00B44DA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B44DA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44DA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44DA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готовившие рез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люцию к поступившему обращению, делают отметку "В дело", заверяют их личной подписью.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AC">
        <w:rPr>
          <w:rFonts w:ascii="Times New Roman" w:hAnsi="Times New Roman" w:cs="Times New Roman"/>
          <w:sz w:val="28"/>
          <w:szCs w:val="28"/>
        </w:rPr>
        <w:t xml:space="preserve">Если ответ дан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иных органов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</w:t>
      </w:r>
      <w:r w:rsidRPr="00B44DA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B44DA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B44DAC">
        <w:rPr>
          <w:rFonts w:ascii="Times New Roman" w:hAnsi="Times New Roman" w:cs="Times New Roman"/>
          <w:sz w:val="28"/>
          <w:szCs w:val="28"/>
        </w:rPr>
        <w:t xml:space="preserve"> которого находится обращение, отметка "В дело" не проставляется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списания письма в дело осуществляет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 по организационным вопросам.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Итоговое оформление дел для передачи в архив осуществляется в соответствии с требованиями инструкции по делопроизводству.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 внутренний контроль ставятся обращения, в которых 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вопросы, относящиеся к компетенции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 особый контроль ставятся поручения Президента Российской Федерации, Председателя Правительства Российской Федерации и его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вых заместителей, председателей палат Федерального Собрания Российской Федерации, Руководителя Администрации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рассмотрении обращений граждан.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особый контроль также ставятся обращения, поступившие в соответствии с </w:t>
      </w:r>
      <w:hyperlink r:id="rId12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в которых содержится просьба прои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формировать о результатах их рассмотрения.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ответе, полученном от государственного органа, </w:t>
      </w:r>
      <w:r w:rsidRPr="00BE13E4">
        <w:rPr>
          <w:rFonts w:ascii="Times New Roman" w:hAnsi="Times New Roman" w:cs="Times New Roman"/>
          <w:sz w:val="28"/>
          <w:szCs w:val="28"/>
        </w:rPr>
        <w:t>органа местного самоуправления или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рассматривавшей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щение, указывается, что вопрос, поставленный гражданином, будет решен в течение определенного периода времени, такое обращение может быть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ставлено </w:t>
      </w:r>
      <w:r w:rsidRPr="00BE13E4">
        <w:rPr>
          <w:rFonts w:ascii="Times New Roman" w:hAnsi="Times New Roman" w:cs="Times New Roman"/>
          <w:sz w:val="28"/>
          <w:szCs w:val="28"/>
        </w:rPr>
        <w:t>на дополнительный контроль в администрации  сельского посел</w:t>
      </w:r>
      <w:r w:rsidRPr="00BE13E4">
        <w:rPr>
          <w:rFonts w:ascii="Times New Roman" w:hAnsi="Times New Roman" w:cs="Times New Roman"/>
          <w:sz w:val="28"/>
          <w:szCs w:val="28"/>
        </w:rPr>
        <w:t>е</w:t>
      </w:r>
      <w:r w:rsidRPr="00BE13E4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B6CF8">
        <w:rPr>
          <w:rFonts w:ascii="Times New Roman" w:hAnsi="Times New Roman" w:cs="Times New Roman"/>
          <w:sz w:val="28"/>
          <w:szCs w:val="28"/>
        </w:rPr>
        <w:t>о чем специалист 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BE13E4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Pr="00BE13E4">
        <w:rPr>
          <w:rFonts w:ascii="Times New Roman" w:hAnsi="Times New Roman" w:cs="Times New Roman"/>
          <w:sz w:val="28"/>
          <w:szCs w:val="28"/>
        </w:rPr>
        <w:t>е</w:t>
      </w:r>
      <w:r w:rsidRPr="00BE13E4">
        <w:rPr>
          <w:rFonts w:ascii="Times New Roman" w:hAnsi="Times New Roman" w:cs="Times New Roman"/>
          <w:sz w:val="28"/>
          <w:szCs w:val="28"/>
        </w:rPr>
        <w:t>ние в тот орган</w:t>
      </w:r>
      <w:r>
        <w:rPr>
          <w:rFonts w:ascii="Times New Roman" w:hAnsi="Times New Roman" w:cs="Times New Roman"/>
          <w:sz w:val="28"/>
          <w:szCs w:val="28"/>
        </w:rPr>
        <w:t>, на рассмотрении которого находилось обращение, с указан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контрольного срока для ответа об окончательном решении вопроса.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Решение о постановке обращения на дополнительный контроль вправе принять глава сельского поселения.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обращений,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ками исполнения, а также централизованную подготовку ответа гражданину осуществляет ответственный исполнитель.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Общий контроль за соблюдением сроков рассмотрения обращений осуществляет специалист по организационным вопросам,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ежен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дельно направляет специалистам</w:t>
      </w:r>
      <w:r w:rsidRPr="00EF2DE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на контроле которых находятся обращения, информацию об обращениях,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истекают в ближайшие 10 календарных дней.</w:t>
      </w:r>
    </w:p>
    <w:p w:rsidR="001F2579" w:rsidRPr="00EF2DEF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EF2D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</w:t>
      </w:r>
      <w:r w:rsidRPr="00EF2DEF">
        <w:rPr>
          <w:rFonts w:ascii="Times New Roman" w:hAnsi="Times New Roman" w:cs="Times New Roman"/>
          <w:sz w:val="28"/>
          <w:szCs w:val="28"/>
        </w:rPr>
        <w:t>т</w:t>
      </w:r>
      <w:r w:rsidRPr="00EF2DEF">
        <w:rPr>
          <w:rFonts w:ascii="Times New Roman" w:hAnsi="Times New Roman" w:cs="Times New Roman"/>
          <w:sz w:val="28"/>
          <w:szCs w:val="28"/>
        </w:rPr>
        <w:t>ным лицом, ответственным за организацию работы по рассмотрению обр</w:t>
      </w:r>
      <w:r w:rsidRPr="00EF2DEF">
        <w:rPr>
          <w:rFonts w:ascii="Times New Roman" w:hAnsi="Times New Roman" w:cs="Times New Roman"/>
          <w:sz w:val="28"/>
          <w:szCs w:val="28"/>
        </w:rPr>
        <w:t>а</w:t>
      </w:r>
      <w:r w:rsidRPr="00EF2DEF">
        <w:rPr>
          <w:rFonts w:ascii="Times New Roman" w:hAnsi="Times New Roman" w:cs="Times New Roman"/>
          <w:sz w:val="28"/>
          <w:szCs w:val="28"/>
        </w:rPr>
        <w:t>щений, проверок соблюдения и исполнения сотрудниками настоящего П</w:t>
      </w:r>
      <w:r w:rsidRPr="00EF2DEF">
        <w:rPr>
          <w:rFonts w:ascii="Times New Roman" w:hAnsi="Times New Roman" w:cs="Times New Roman"/>
          <w:sz w:val="28"/>
          <w:szCs w:val="28"/>
        </w:rPr>
        <w:t>о</w:t>
      </w:r>
      <w:r w:rsidRPr="00EF2DEF">
        <w:rPr>
          <w:rFonts w:ascii="Times New Roman" w:hAnsi="Times New Roman" w:cs="Times New Roman"/>
          <w:sz w:val="28"/>
          <w:szCs w:val="28"/>
        </w:rPr>
        <w:t>ложения, иных нормативных правовых актов Российской Федерации и Хаб</w:t>
      </w:r>
      <w:r w:rsidRPr="00EF2DEF">
        <w:rPr>
          <w:rFonts w:ascii="Times New Roman" w:hAnsi="Times New Roman" w:cs="Times New Roman"/>
          <w:sz w:val="28"/>
          <w:szCs w:val="28"/>
        </w:rPr>
        <w:t>а</w:t>
      </w:r>
      <w:r w:rsidRPr="00EF2DEF">
        <w:rPr>
          <w:rFonts w:ascii="Times New Roman" w:hAnsi="Times New Roman" w:cs="Times New Roman"/>
          <w:sz w:val="28"/>
          <w:szCs w:val="28"/>
        </w:rPr>
        <w:t>ровского края.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EF">
        <w:rPr>
          <w:rFonts w:ascii="Times New Roman" w:hAnsi="Times New Roman" w:cs="Times New Roman"/>
          <w:sz w:val="28"/>
          <w:szCs w:val="28"/>
        </w:rPr>
        <w:t xml:space="preserve">7.8.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F2D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личного приема граждан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</w:t>
      </w:r>
      <w:r w:rsidRPr="00EF2DEF">
        <w:rPr>
          <w:rFonts w:ascii="Times New Roman" w:hAnsi="Times New Roman" w:cs="Times New Roman"/>
          <w:sz w:val="28"/>
          <w:szCs w:val="28"/>
        </w:rPr>
        <w:t>пециалист 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прием граждан ежедневно без предварительной записи в порядке очередности при предъявлении документа, удостоверяющего личность, и доверенности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 представления интересов гражданина.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</w:t>
      </w:r>
      <w:r w:rsidRPr="00EF2DEF">
        <w:rPr>
          <w:rFonts w:ascii="Times New Roman" w:hAnsi="Times New Roman" w:cs="Times New Roman"/>
          <w:sz w:val="28"/>
          <w:szCs w:val="28"/>
        </w:rPr>
        <w:t>пециалист по организационным вопросам, выслушав гражданина, обратившегося в Приемную за разъяснением</w:t>
      </w:r>
      <w:r>
        <w:rPr>
          <w:rFonts w:ascii="Times New Roman" w:hAnsi="Times New Roman" w:cs="Times New Roman"/>
          <w:sz w:val="28"/>
          <w:szCs w:val="28"/>
        </w:rPr>
        <w:t xml:space="preserve"> или консультацией и не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бующего приема главы сельского поселения, рассмотрев и проанализировав представленные материалы, делает краткую аннотацию вопроса в журнале учета приема граждан установленного образца, консультирует его и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няет порядок разрешения вопроса.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вопроса, с которым обратился гражданин, не входит в компетенцию администрации сельского поселения, гражданину дается разъяснение, куда и в каком порядке ему следует обратиться.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Письменное обращение, принятое в ходе личного приема,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 регистрации и рассмотрению в порядке, установленном настоящим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ложением.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совершает </w:t>
      </w:r>
      <w:r w:rsidRPr="00087075">
        <w:rPr>
          <w:rFonts w:ascii="Times New Roman" w:hAnsi="Times New Roman" w:cs="Times New Roman"/>
          <w:sz w:val="28"/>
          <w:szCs w:val="28"/>
        </w:rPr>
        <w:t>в Приемной</w:t>
      </w:r>
      <w:r>
        <w:rPr>
          <w:rFonts w:ascii="Times New Roman" w:hAnsi="Times New Roman" w:cs="Times New Roman"/>
          <w:sz w:val="28"/>
          <w:szCs w:val="28"/>
        </w:rPr>
        <w:t xml:space="preserve"> действия,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ставляющие непосредственную угрозу для его жизни, жизни и здоровья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ружающих, </w:t>
      </w:r>
      <w:r w:rsidRPr="00087075">
        <w:rPr>
          <w:rFonts w:ascii="Times New Roman" w:hAnsi="Times New Roman" w:cs="Times New Roman"/>
          <w:sz w:val="28"/>
          <w:szCs w:val="28"/>
        </w:rPr>
        <w:t>специалист 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вызвать сотрудников полиции и (или) работников скорой медицинской помощи.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Личный прием граждан, в том числе выездной, ведут глава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087075">
        <w:rPr>
          <w:rFonts w:ascii="Times New Roman" w:hAnsi="Times New Roman" w:cs="Times New Roman"/>
          <w:sz w:val="28"/>
          <w:szCs w:val="28"/>
        </w:rPr>
        <w:t>или исполняющий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7075">
        <w:rPr>
          <w:rFonts w:ascii="Times New Roman" w:hAnsi="Times New Roman" w:cs="Times New Roman"/>
          <w:sz w:val="28"/>
          <w:szCs w:val="28"/>
        </w:rPr>
        <w:t xml:space="preserve"> сел</w:t>
      </w:r>
      <w:r w:rsidRPr="00087075">
        <w:rPr>
          <w:rFonts w:ascii="Times New Roman" w:hAnsi="Times New Roman" w:cs="Times New Roman"/>
          <w:sz w:val="28"/>
          <w:szCs w:val="28"/>
        </w:rPr>
        <w:t>ь</w:t>
      </w:r>
      <w:r w:rsidRPr="00087075">
        <w:rPr>
          <w:rFonts w:ascii="Times New Roman" w:hAnsi="Times New Roman" w:cs="Times New Roman"/>
          <w:sz w:val="28"/>
          <w:szCs w:val="28"/>
        </w:rPr>
        <w:t>ского поселения (далее – руководители администрации сельского поселения).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Организацию личного приема граждан руководителями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сельского поселения осуществляет </w:t>
      </w:r>
      <w:r w:rsidRPr="00087075">
        <w:rPr>
          <w:rFonts w:ascii="Times New Roman" w:hAnsi="Times New Roman" w:cs="Times New Roman"/>
          <w:sz w:val="28"/>
          <w:szCs w:val="28"/>
        </w:rPr>
        <w:t>специалист 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>. Основанием для начала организации личного приема является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 гражданина с просьбой о личном приеме.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Pr="00087075">
        <w:rPr>
          <w:rFonts w:ascii="Times New Roman" w:hAnsi="Times New Roman" w:cs="Times New Roman"/>
          <w:sz w:val="28"/>
          <w:szCs w:val="28"/>
        </w:rPr>
        <w:t>Специалист по организационным вопросам вносит информацию о гражданах, требующих личного приема руководителями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в журнал учета записи граждан на личный прием.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Pr="00087075">
        <w:rPr>
          <w:rFonts w:ascii="Times New Roman" w:hAnsi="Times New Roman" w:cs="Times New Roman"/>
          <w:sz w:val="28"/>
          <w:szCs w:val="28"/>
        </w:rPr>
        <w:t xml:space="preserve">прием к руководителям администрации сельского </w:t>
      </w:r>
      <w:r w:rsidRPr="00087075">
        <w:rPr>
          <w:rFonts w:ascii="Times New Roman" w:hAnsi="Times New Roman" w:cs="Times New Roman"/>
          <w:sz w:val="28"/>
          <w:szCs w:val="28"/>
        </w:rPr>
        <w:lastRenderedPageBreak/>
        <w:t>пос</w:t>
      </w:r>
      <w:r w:rsidRPr="00087075">
        <w:rPr>
          <w:rFonts w:ascii="Times New Roman" w:hAnsi="Times New Roman" w:cs="Times New Roman"/>
          <w:sz w:val="28"/>
          <w:szCs w:val="28"/>
        </w:rPr>
        <w:t>е</w:t>
      </w:r>
      <w:r w:rsidRPr="00087075">
        <w:rPr>
          <w:rFonts w:ascii="Times New Roman" w:hAnsi="Times New Roman" w:cs="Times New Roman"/>
          <w:sz w:val="28"/>
          <w:szCs w:val="28"/>
        </w:rPr>
        <w:t>ления осуществляет специалист 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ежедневно с 09.00 до 13.00 часов и с 14.00 до 17.00 часов (кроме выходных и нерабочих праздничных дней); в рабочий день, непосредственно предшествующий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рабочему праздничному дню с 09.00 до 13.00 часов и с 14.00 до 16.00 часов.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Предварительная запись начинается с первого рабочего дня на текущий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сяц.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В ходе предварительной записи у гражданина выясняются фам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лия, имя, отчество (последнее – при наличии), адрес места жительства и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лефон (при наличии), содержание вопроса. Во время записи устанавливается кратность обращения гражданина в администрацию сельского поселения.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Гражданин уведомляется о руководителе администрации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поселения, который будет проводить прием, дате, времени и месте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приема в письменном виде.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В случае невозможности проведения личного приема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администрации сельского поселения (командировка, болезнь, отпуск и др.) прием переносится, о чем гражданин уведомляется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день до даты приема.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В целях обеспечения конфиденциальности сведений о гражданах руководителями администрации сельского поселения ведется прием только одного гражданина, за исключением случаев коллективного обращения.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 На каждый проведенный прием руководителя администрации сельского поселения оформляется карточка личного приема в СЭД, в которой указывается: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именительном падеже фамилия, имя, отчество (последнее – 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личии) гражданина и его адрес;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признак приема (выездной прием);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контроля (особый контроль, внутренний контроль);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руководителя администрации сельского поселения, ведущ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личный прием;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предыдущего обращения (при повторном приеме).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8.15. При повторном приеме гражданина  </w:t>
      </w:r>
      <w:r w:rsidRPr="00087075">
        <w:rPr>
          <w:rFonts w:ascii="Times New Roman" w:hAnsi="Times New Roman" w:cs="Times New Roman"/>
          <w:sz w:val="28"/>
          <w:szCs w:val="28"/>
        </w:rPr>
        <w:t>специалист по организацио</w:t>
      </w:r>
      <w:r w:rsidRPr="00087075">
        <w:rPr>
          <w:rFonts w:ascii="Times New Roman" w:hAnsi="Times New Roman" w:cs="Times New Roman"/>
          <w:sz w:val="28"/>
          <w:szCs w:val="28"/>
        </w:rPr>
        <w:t>н</w:t>
      </w:r>
      <w:r w:rsidRPr="00087075">
        <w:rPr>
          <w:rFonts w:ascii="Times New Roman" w:hAnsi="Times New Roman" w:cs="Times New Roman"/>
          <w:sz w:val="28"/>
          <w:szCs w:val="28"/>
        </w:rPr>
        <w:t>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подборку материалов по предыдущему личному приему.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8.16. </w:t>
      </w:r>
      <w:r w:rsidRPr="00087075">
        <w:rPr>
          <w:rFonts w:ascii="Times New Roman" w:hAnsi="Times New Roman" w:cs="Times New Roman"/>
          <w:sz w:val="28"/>
          <w:szCs w:val="28"/>
        </w:rPr>
        <w:t>Руководители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личного приема граждан в пределах своей компетенции имеют право:</w:t>
      </w:r>
    </w:p>
    <w:p w:rsidR="001F2579" w:rsidRPr="00087075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приглашать на прием </w:t>
      </w:r>
      <w:r w:rsidRPr="00087075">
        <w:rPr>
          <w:rFonts w:ascii="Times New Roman" w:hAnsi="Times New Roman" w:cs="Times New Roman"/>
          <w:sz w:val="28"/>
          <w:szCs w:val="28"/>
        </w:rPr>
        <w:t xml:space="preserve">специалистов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 руководителей</w:t>
      </w:r>
      <w:r w:rsidRPr="00087075">
        <w:rPr>
          <w:rFonts w:ascii="Times New Roman" w:hAnsi="Times New Roman" w:cs="Times New Roman"/>
          <w:sz w:val="28"/>
          <w:szCs w:val="28"/>
        </w:rPr>
        <w:t>, организаций в порядке ведомственной подчиненн</w:t>
      </w:r>
      <w:r w:rsidRPr="00087075">
        <w:rPr>
          <w:rFonts w:ascii="Times New Roman" w:hAnsi="Times New Roman" w:cs="Times New Roman"/>
          <w:sz w:val="28"/>
          <w:szCs w:val="28"/>
        </w:rPr>
        <w:t>о</w:t>
      </w:r>
      <w:r w:rsidRPr="00087075">
        <w:rPr>
          <w:rFonts w:ascii="Times New Roman" w:hAnsi="Times New Roman" w:cs="Times New Roman"/>
          <w:sz w:val="28"/>
          <w:szCs w:val="28"/>
        </w:rPr>
        <w:t>сти;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- создавать комиссии для проверки фактов, изложенных в обращениях, в том числе с выездом на место;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исполнение ранее принятых ими решений по обращениям граждан;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- поручать рассмотрение обращения другим органам исполнительной </w:t>
      </w:r>
      <w:r w:rsidRPr="00087075">
        <w:rPr>
          <w:rFonts w:ascii="Times New Roman" w:hAnsi="Times New Roman" w:cs="Times New Roman"/>
          <w:sz w:val="28"/>
          <w:szCs w:val="28"/>
        </w:rPr>
        <w:lastRenderedPageBreak/>
        <w:t>власти, их должностным лицам, кроме органов и должностных лиц, решения и действия (бездействия) которых обжалуются;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решение о постановке на контроль обращения гражданина.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на личном приеме факты и обсто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тельства являются очевидными и не требуют дополнительной проверки,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 на обращение с согласия гражданина может быть дан устно в ходе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8.18. В ходе личного приема руководитель администрации сельского поселения, ведущий прием, уведомляет гражданина о том, кому будет пор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 рассмотрение его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кем будет дан письменный ответ.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8.19. В ходе личного приема гражданину может быть отказано в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вопросов, в том числе в случае прекращения с ним переписки и при отсутствии новых доводов, подлежащих проверке.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8.20. Не допускается использование и распространение информации о частной жизни граждан, ставшей известной во время проведения личного приема, без их согласия.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8.21. В случае грубого, агрессивного поведения гражданина личный прием </w:t>
      </w:r>
      <w:r w:rsidRPr="00087075">
        <w:rPr>
          <w:rFonts w:ascii="Times New Roman" w:hAnsi="Times New Roman" w:cs="Times New Roman"/>
          <w:sz w:val="28"/>
          <w:szCs w:val="28"/>
        </w:rPr>
        <w:t>руководителем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прекращается, о чем делается запись в карточке личного приема.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8.22. Максимальное время личного приема руководителями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сельского поселения составляет 30 минут.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8.23. После завершения личного приема руководитель администрации сельского поселения дает исполнителям поручение, которое оформляется в СЭД в установленном порядке.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8.24. Ответственные исполнители поручений готовят все необходимые документы об исполнении поручений, о результатах докладывают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администрации сельского поселения, давшему поручение, и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письменный ответ гражданину.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8.25. Поступившие ответы о принятых мерах по реализации поручений по итогам личного приема направляются для ознакомления руководителю администрации сельского поселения, проводившему прием.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8.26. Руководитель администрации сельского поселения знакомится с ответом и в трехдневный срок со дня получения ответа принимает решение о: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в дело (ставит свою подпись и дату);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обращением;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даче нового поручения;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постановке обращения на дополнительный контроль.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8.27. Если по представленным материалам не поступает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поручений в трехдневный срок, рассмотрение обращения считается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вершенным, о чем делается отметка в учетной карточке 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направления письменного ответа гражданину ответственный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 в течение двух дней направляет отчет об исполнении резолюции в СЭД.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исполнения поручений по итогам личного приема руководителей администрации сельского поселения осуществляет </w:t>
      </w:r>
      <w:r w:rsidRPr="00087075">
        <w:rPr>
          <w:rFonts w:ascii="Times New Roman" w:hAnsi="Times New Roman" w:cs="Times New Roman"/>
          <w:sz w:val="28"/>
          <w:szCs w:val="28"/>
        </w:rPr>
        <w:t>специалист по организационным вопросам, а также ответственные лица, н</w:t>
      </w:r>
      <w:r w:rsidRPr="00087075">
        <w:rPr>
          <w:rFonts w:ascii="Times New Roman" w:hAnsi="Times New Roman" w:cs="Times New Roman"/>
          <w:sz w:val="28"/>
          <w:szCs w:val="28"/>
        </w:rPr>
        <w:t>а</w:t>
      </w:r>
      <w:r w:rsidRPr="00087075">
        <w:rPr>
          <w:rFonts w:ascii="Times New Roman" w:hAnsi="Times New Roman" w:cs="Times New Roman"/>
          <w:sz w:val="28"/>
          <w:szCs w:val="28"/>
        </w:rPr>
        <w:t>значенные в соответствующих орга</w:t>
      </w:r>
      <w:r>
        <w:rPr>
          <w:rFonts w:ascii="Times New Roman" w:hAnsi="Times New Roman" w:cs="Times New Roman"/>
          <w:sz w:val="28"/>
          <w:szCs w:val="28"/>
        </w:rPr>
        <w:t>нах исполнительной власти</w:t>
      </w:r>
      <w:r w:rsidRPr="00087075">
        <w:rPr>
          <w:rFonts w:ascii="Times New Roman" w:hAnsi="Times New Roman" w:cs="Times New Roman"/>
          <w:sz w:val="28"/>
          <w:szCs w:val="28"/>
        </w:rPr>
        <w:t>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8.29. Запись на повторный прием к руководителям администрации сельского поселения осуществляется не ранее получения гражданином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на предыдущее обращение. Необходимость в записи на повторный прием определяется руководителем администрации сельского поселения исходя из информации по предыдущим обращениям и приемам гражданина.</w:t>
      </w: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8.30. Отдельные категории граждан в случаях, предусмотренных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Федерации, пользуются правом на личный прием в первоочередном порядке.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Обжалование решений, принятых по обращению</w:t>
      </w:r>
    </w:p>
    <w:p w:rsidR="001F2579" w:rsidRDefault="001F2579" w:rsidP="001F257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Граждане вправе обращаться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pStyle w:val="ConsPlusNormal"/>
        <w:jc w:val="both"/>
      </w:pPr>
    </w:p>
    <w:p w:rsidR="001F2579" w:rsidRDefault="001F2579" w:rsidP="001F2579">
      <w:pPr>
        <w:spacing w:after="1" w:line="220" w:lineRule="atLeast"/>
        <w:outlineLvl w:val="0"/>
        <w:rPr>
          <w:rFonts w:ascii="Calibri" w:eastAsia="Times New Roman" w:hAnsi="Calibri" w:cs="Calibri"/>
          <w:szCs w:val="20"/>
          <w:lang w:eastAsia="ru-RU"/>
        </w:rPr>
      </w:pPr>
      <w:bookmarkStart w:id="3" w:name="_GoBack"/>
      <w:bookmarkEnd w:id="3"/>
    </w:p>
    <w:p w:rsidR="001F2579" w:rsidRDefault="001F2579" w:rsidP="001F2579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Pr="00087075" w:rsidRDefault="001F2579" w:rsidP="001F2579">
      <w:pPr>
        <w:spacing w:after="1" w:line="220" w:lineRule="atLeas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087075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</w:p>
    <w:p w:rsidR="001F2579" w:rsidRPr="00087075" w:rsidRDefault="001F2579" w:rsidP="001F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8</w:t>
        </w:r>
      </w:hyperlink>
      <w:r w:rsidRPr="00087075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>мая  2006 г. № 59-ФЗ «О порядке рассмотрения обращений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>Федерации» направляем обращение, поступившее в адрес адм</w:t>
      </w:r>
      <w:r w:rsidRPr="00087075">
        <w:rPr>
          <w:rFonts w:ascii="Times New Roman" w:hAnsi="Times New Roman" w:cs="Times New Roman"/>
          <w:sz w:val="28"/>
          <w:szCs w:val="28"/>
        </w:rPr>
        <w:t>и</w:t>
      </w:r>
      <w:r w:rsidRPr="00087075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</w:t>
      </w:r>
      <w:r w:rsidRPr="00087075">
        <w:rPr>
          <w:rFonts w:ascii="Times New Roman" w:hAnsi="Times New Roman" w:cs="Times New Roman"/>
          <w:sz w:val="28"/>
          <w:szCs w:val="28"/>
        </w:rPr>
        <w:t>м</w:t>
      </w:r>
      <w:r w:rsidRPr="00087075">
        <w:rPr>
          <w:rFonts w:ascii="Times New Roman" w:hAnsi="Times New Roman" w:cs="Times New Roman"/>
          <w:sz w:val="28"/>
          <w:szCs w:val="28"/>
        </w:rPr>
        <w:t>у</w:t>
      </w:r>
      <w:r w:rsidRPr="00087075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>О результатах просьба сообщить заявителю.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Приложение: на 5 л. в 1 экз.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2579" w:rsidRPr="00C968BA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C968BA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68BA">
        <w:rPr>
          <w:rFonts w:ascii="Times New Roman" w:hAnsi="Times New Roman" w:cs="Times New Roman"/>
          <w:sz w:val="28"/>
          <w:szCs w:val="28"/>
        </w:rPr>
        <w:t>Иванову И.И.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68BA">
        <w:rPr>
          <w:rFonts w:ascii="Times New Roman" w:hAnsi="Times New Roman" w:cs="Times New Roman"/>
          <w:sz w:val="28"/>
          <w:szCs w:val="28"/>
        </w:rPr>
        <w:t>682560, с. Чумикан</w:t>
      </w:r>
    </w:p>
    <w:p w:rsidR="001F2579" w:rsidRPr="00C968BA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968BA">
        <w:rPr>
          <w:rFonts w:ascii="Times New Roman" w:hAnsi="Times New Roman" w:cs="Times New Roman"/>
          <w:sz w:val="28"/>
          <w:szCs w:val="28"/>
        </w:rPr>
        <w:t>пер. Советский, д. 3</w:t>
      </w:r>
    </w:p>
    <w:p w:rsidR="001F2579" w:rsidRPr="00C968BA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>Уведомление гражданину о</w:t>
      </w:r>
    </w:p>
    <w:p w:rsidR="001F2579" w:rsidRPr="00C968BA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8BA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C968BA">
        <w:rPr>
          <w:rFonts w:ascii="Times New Roman" w:hAnsi="Times New Roman" w:cs="Times New Roman"/>
          <w:sz w:val="28"/>
          <w:szCs w:val="28"/>
        </w:rPr>
        <w:t xml:space="preserve"> его обращения</w:t>
      </w:r>
    </w:p>
    <w:p w:rsidR="001F2579" w:rsidRPr="00C968BA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>на рассмотрение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>Уважаемый Иван Иванович!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Ваше</w:t>
      </w:r>
      <w:r w:rsidRPr="00C968BA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ение, поступившее в адрес</w:t>
      </w:r>
      <w:r w:rsidRPr="00C968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«Село Чумикан»</w:t>
      </w:r>
      <w:r w:rsidRPr="00C9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C968B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района,</w:t>
      </w:r>
      <w:r w:rsidRPr="00C968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8BA">
        <w:rPr>
          <w:rFonts w:ascii="Times New Roman" w:hAnsi="Times New Roman" w:cs="Times New Roman"/>
          <w:sz w:val="28"/>
          <w:szCs w:val="28"/>
        </w:rPr>
        <w:t>с</w:t>
      </w:r>
      <w:r w:rsidRPr="00C968BA">
        <w:rPr>
          <w:rFonts w:ascii="Times New Roman" w:hAnsi="Times New Roman" w:cs="Times New Roman"/>
          <w:sz w:val="28"/>
          <w:szCs w:val="28"/>
        </w:rPr>
        <w:t>о</w:t>
      </w:r>
      <w:r w:rsidRPr="00C968BA">
        <w:rPr>
          <w:rFonts w:ascii="Times New Roman" w:hAnsi="Times New Roman" w:cs="Times New Roman"/>
          <w:sz w:val="28"/>
          <w:szCs w:val="28"/>
        </w:rPr>
        <w:t xml:space="preserve">ответствии  с  </w:t>
      </w:r>
      <w:hyperlink r:id="rId14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 3  статьи  8</w:t>
        </w:r>
      </w:hyperlink>
      <w:r w:rsidRPr="00C968BA"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2006 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68BA">
        <w:rPr>
          <w:rFonts w:ascii="Times New Roman" w:hAnsi="Times New Roman" w:cs="Times New Roman"/>
          <w:sz w:val="28"/>
          <w:szCs w:val="28"/>
        </w:rPr>
        <w:t>№  59-ФЗ  «О  порядке  рассмотрения обращений граждан Российской Фед</w:t>
      </w:r>
      <w:r w:rsidRPr="00C968BA">
        <w:rPr>
          <w:rFonts w:ascii="Times New Roman" w:hAnsi="Times New Roman" w:cs="Times New Roman"/>
          <w:sz w:val="28"/>
          <w:szCs w:val="28"/>
        </w:rPr>
        <w:t>е</w:t>
      </w:r>
      <w:r w:rsidRPr="00C968BA">
        <w:rPr>
          <w:rFonts w:ascii="Times New Roman" w:hAnsi="Times New Roman" w:cs="Times New Roman"/>
          <w:sz w:val="28"/>
          <w:szCs w:val="28"/>
        </w:rPr>
        <w:t>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8BA">
        <w:rPr>
          <w:rFonts w:ascii="Times New Roman" w:hAnsi="Times New Roman" w:cs="Times New Roman"/>
          <w:sz w:val="28"/>
          <w:szCs w:val="28"/>
        </w:rPr>
        <w:t xml:space="preserve">направлено  на  рассмотрение  по  компетенции  в  администрацию 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Pr="00C968BA">
        <w:rPr>
          <w:rFonts w:ascii="Times New Roman" w:hAnsi="Times New Roman" w:cs="Times New Roman"/>
          <w:sz w:val="28"/>
          <w:szCs w:val="28"/>
        </w:rPr>
        <w:t xml:space="preserve"> (682560, с. Чумикан,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C96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ветский, д. 3) для</w:t>
      </w:r>
      <w:r w:rsidRPr="00C968BA">
        <w:rPr>
          <w:rFonts w:ascii="Times New Roman" w:hAnsi="Times New Roman" w:cs="Times New Roman"/>
          <w:sz w:val="28"/>
          <w:szCs w:val="28"/>
        </w:rPr>
        <w:t xml:space="preserve">  принятия  решения  и  ответа  Вам  по  существу</w:t>
      </w:r>
      <w:proofErr w:type="gramEnd"/>
      <w:r w:rsidRPr="00C968BA">
        <w:rPr>
          <w:rFonts w:ascii="Times New Roman" w:hAnsi="Times New Roman" w:cs="Times New Roman"/>
          <w:sz w:val="28"/>
          <w:szCs w:val="28"/>
        </w:rPr>
        <w:t xml:space="preserve"> вопр</w:t>
      </w:r>
      <w:r w:rsidRPr="00C968BA">
        <w:rPr>
          <w:rFonts w:ascii="Times New Roman" w:hAnsi="Times New Roman" w:cs="Times New Roman"/>
          <w:sz w:val="28"/>
          <w:szCs w:val="28"/>
        </w:rPr>
        <w:t>о</w:t>
      </w:r>
      <w:r w:rsidRPr="00C968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68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968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968BA">
        <w:rPr>
          <w:rFonts w:ascii="Times New Roman" w:hAnsi="Times New Roman" w:cs="Times New Roman"/>
          <w:sz w:val="28"/>
          <w:szCs w:val="28"/>
        </w:rPr>
        <w:t>).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C968BA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C968BA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tabs>
          <w:tab w:val="left" w:pos="425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</w:p>
    <w:p w:rsidR="001F2579" w:rsidRPr="00C968BA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</w:p>
    <w:p w:rsidR="001F2579" w:rsidRPr="00C968BA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>с контролем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ab/>
        <w:t xml:space="preserve">В  соответствии с требованием </w:t>
      </w:r>
      <w:hyperlink r:id="rId15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8</w:t>
        </w:r>
      </w:hyperlink>
      <w:r w:rsidRPr="00C968BA"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 2006 г. № 59-ФЗ «О порядке рассмотрения обращений граждан Ро</w:t>
      </w:r>
      <w:r w:rsidRPr="00C968BA">
        <w:rPr>
          <w:rFonts w:ascii="Times New Roman" w:hAnsi="Times New Roman" w:cs="Times New Roman"/>
          <w:sz w:val="28"/>
          <w:szCs w:val="28"/>
        </w:rPr>
        <w:t>с</w:t>
      </w:r>
      <w:r w:rsidRPr="00C968BA">
        <w:rPr>
          <w:rFonts w:ascii="Times New Roman" w:hAnsi="Times New Roman" w:cs="Times New Roman"/>
          <w:sz w:val="28"/>
          <w:szCs w:val="28"/>
        </w:rPr>
        <w:t>сийской Федерации» направляем обращение, поступившее в адрес админис</w:t>
      </w:r>
      <w:r w:rsidRPr="00C968BA">
        <w:rPr>
          <w:rFonts w:ascii="Times New Roman" w:hAnsi="Times New Roman" w:cs="Times New Roman"/>
          <w:sz w:val="28"/>
          <w:szCs w:val="28"/>
        </w:rPr>
        <w:t>т</w:t>
      </w:r>
      <w:r w:rsidRPr="00C968BA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C968B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2579" w:rsidRPr="00C968BA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968BA">
        <w:rPr>
          <w:rFonts w:ascii="Times New Roman" w:hAnsi="Times New Roman" w:cs="Times New Roman"/>
          <w:sz w:val="28"/>
          <w:szCs w:val="28"/>
        </w:rPr>
        <w:t xml:space="preserve">О   результатах  просьба  сообщить  в  администрацию 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«Село Чумикан» Тугуро-Чумиканского </w:t>
      </w:r>
      <w:r w:rsidRPr="00C968BA">
        <w:rPr>
          <w:rFonts w:ascii="Times New Roman" w:hAnsi="Times New Roman" w:cs="Times New Roman"/>
          <w:sz w:val="28"/>
          <w:szCs w:val="28"/>
        </w:rPr>
        <w:t>муниципального района  и  а</w:t>
      </w:r>
      <w:r w:rsidRPr="00C968BA">
        <w:rPr>
          <w:rFonts w:ascii="Times New Roman" w:hAnsi="Times New Roman" w:cs="Times New Roman"/>
          <w:sz w:val="28"/>
          <w:szCs w:val="28"/>
        </w:rPr>
        <w:t>в</w:t>
      </w:r>
      <w:r w:rsidRPr="00C968BA">
        <w:rPr>
          <w:rFonts w:ascii="Times New Roman" w:hAnsi="Times New Roman" w:cs="Times New Roman"/>
          <w:sz w:val="28"/>
          <w:szCs w:val="28"/>
        </w:rPr>
        <w:t>тору обращения.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68BA">
        <w:rPr>
          <w:rFonts w:ascii="Times New Roman" w:hAnsi="Times New Roman" w:cs="Times New Roman"/>
          <w:sz w:val="28"/>
          <w:szCs w:val="28"/>
        </w:rPr>
        <w:t>Приложение: на 3 л. в 1 экз.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Default="001F2579" w:rsidP="001F25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E00216" w:rsidRDefault="001F2579" w:rsidP="001F257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E0021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00216">
        <w:rPr>
          <w:rFonts w:ascii="Times New Roman" w:hAnsi="Times New Roman" w:cs="Times New Roman"/>
          <w:sz w:val="28"/>
          <w:szCs w:val="28"/>
        </w:rPr>
        <w:t>Иванову И.И.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0216">
        <w:rPr>
          <w:rFonts w:ascii="Times New Roman" w:hAnsi="Times New Roman" w:cs="Times New Roman"/>
          <w:sz w:val="28"/>
          <w:szCs w:val="28"/>
        </w:rPr>
        <w:t>682560, с. Чумикан</w:t>
      </w:r>
    </w:p>
    <w:p w:rsidR="001F2579" w:rsidRPr="00E00216" w:rsidRDefault="001F2579" w:rsidP="001F2579">
      <w:pPr>
        <w:tabs>
          <w:tab w:val="left" w:pos="4253"/>
        </w:tabs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0216">
        <w:rPr>
          <w:rFonts w:ascii="Times New Roman" w:hAnsi="Times New Roman" w:cs="Times New Roman"/>
          <w:sz w:val="28"/>
          <w:szCs w:val="28"/>
        </w:rPr>
        <w:t>пер. Советский, д. 3</w:t>
      </w:r>
    </w:p>
    <w:p w:rsidR="001F2579" w:rsidRPr="00E0021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Уведомление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216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E0021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 xml:space="preserve">обращения </w:t>
      </w:r>
    </w:p>
    <w:p w:rsidR="001F2579" w:rsidRPr="00E00216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на рассмотрение</w:t>
      </w:r>
    </w:p>
    <w:p w:rsidR="001F2579" w:rsidRPr="00E0021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0216">
        <w:rPr>
          <w:rFonts w:ascii="Times New Roman" w:hAnsi="Times New Roman" w:cs="Times New Roman"/>
          <w:sz w:val="28"/>
          <w:szCs w:val="28"/>
        </w:rPr>
        <w:t xml:space="preserve">Ваше  обращение,  поступившее  в  адрес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«Село Чумикан» </w:t>
      </w:r>
      <w:r w:rsidRPr="00E00216">
        <w:rPr>
          <w:rFonts w:ascii="Times New Roman" w:hAnsi="Times New Roman" w:cs="Times New Roman"/>
          <w:sz w:val="28"/>
          <w:szCs w:val="28"/>
        </w:rPr>
        <w:t>Тугуро-Чумиканского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</w:t>
      </w:r>
      <w:r w:rsidRPr="00E00216">
        <w:rPr>
          <w:rFonts w:ascii="Times New Roman" w:hAnsi="Times New Roman" w:cs="Times New Roman"/>
          <w:sz w:val="28"/>
          <w:szCs w:val="28"/>
        </w:rPr>
        <w:t xml:space="preserve"> района,  в  соответствии  с  </w:t>
      </w:r>
      <w:hyperlink r:id="rId16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8</w:t>
        </w:r>
      </w:hyperlink>
      <w:r w:rsidRPr="001F2579"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 xml:space="preserve">закона от 2 мая 2006 г.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0216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  Фед</w:t>
      </w:r>
      <w:r w:rsidRPr="00E00216">
        <w:rPr>
          <w:rFonts w:ascii="Times New Roman" w:hAnsi="Times New Roman" w:cs="Times New Roman"/>
          <w:sz w:val="28"/>
          <w:szCs w:val="28"/>
        </w:rPr>
        <w:t>е</w:t>
      </w:r>
      <w:r w:rsidRPr="00E00216">
        <w:rPr>
          <w:rFonts w:ascii="Times New Roman" w:hAnsi="Times New Roman" w:cs="Times New Roman"/>
          <w:sz w:val="28"/>
          <w:szCs w:val="28"/>
        </w:rPr>
        <w:t xml:space="preserve">рации»   направлено   на  рассмотрение  по  компетенции  в администрацию 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Pr="00E00216">
        <w:rPr>
          <w:rFonts w:ascii="Times New Roman" w:hAnsi="Times New Roman" w:cs="Times New Roman"/>
          <w:sz w:val="28"/>
          <w:szCs w:val="28"/>
        </w:rPr>
        <w:t xml:space="preserve"> с просьбой проинформир</w:t>
      </w:r>
      <w:r w:rsidRPr="00E00216">
        <w:rPr>
          <w:rFonts w:ascii="Times New Roman" w:hAnsi="Times New Roman" w:cs="Times New Roman"/>
          <w:sz w:val="28"/>
          <w:szCs w:val="28"/>
        </w:rPr>
        <w:t>о</w:t>
      </w:r>
      <w:r w:rsidRPr="00E00216">
        <w:rPr>
          <w:rFonts w:ascii="Times New Roman" w:hAnsi="Times New Roman" w:cs="Times New Roman"/>
          <w:sz w:val="28"/>
          <w:szCs w:val="28"/>
        </w:rPr>
        <w:t xml:space="preserve">вать   Вас  и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E00216">
        <w:rPr>
          <w:rFonts w:ascii="Times New Roman" w:hAnsi="Times New Roman" w:cs="Times New Roman"/>
          <w:sz w:val="28"/>
          <w:szCs w:val="28"/>
        </w:rPr>
        <w:t>Тугуро-Чумиканского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Default="001F2579" w:rsidP="001F25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E0021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E0021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tabs>
          <w:tab w:val="left" w:pos="425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</w:p>
    <w:p w:rsidR="001F2579" w:rsidRPr="00E0021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1F2579" w:rsidRPr="00E00216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о постановке обращения</w:t>
      </w:r>
    </w:p>
    <w:p w:rsidR="001F2579" w:rsidRPr="00E00216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на дополнительный контроль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ab/>
        <w:t>Дов</w:t>
      </w:r>
      <w:r>
        <w:rPr>
          <w:rFonts w:ascii="Times New Roman" w:hAnsi="Times New Roman" w:cs="Times New Roman"/>
          <w:sz w:val="28"/>
          <w:szCs w:val="28"/>
        </w:rPr>
        <w:t>одим</w:t>
      </w:r>
      <w:r w:rsidRPr="00E00216">
        <w:rPr>
          <w:rFonts w:ascii="Times New Roman" w:hAnsi="Times New Roman" w:cs="Times New Roman"/>
          <w:sz w:val="28"/>
          <w:szCs w:val="28"/>
        </w:rPr>
        <w:t xml:space="preserve"> до сведения, что обращение Ивановой И.И. от 05 февраля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>№ 07-И    оставлено    на   дополнительном   контроле   в администр</w:t>
      </w:r>
      <w:r w:rsidRPr="00E00216">
        <w:rPr>
          <w:rFonts w:ascii="Times New Roman" w:hAnsi="Times New Roman" w:cs="Times New Roman"/>
          <w:sz w:val="28"/>
          <w:szCs w:val="28"/>
        </w:rPr>
        <w:t>а</w:t>
      </w:r>
      <w:r w:rsidRPr="00E00216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E00216">
        <w:rPr>
          <w:rFonts w:ascii="Times New Roman" w:hAnsi="Times New Roman" w:cs="Times New Roman"/>
          <w:sz w:val="28"/>
          <w:szCs w:val="28"/>
        </w:rPr>
        <w:t>Тугуро-Чумиканского муниц</w:t>
      </w:r>
      <w:r w:rsidRPr="00E00216">
        <w:rPr>
          <w:rFonts w:ascii="Times New Roman" w:hAnsi="Times New Roman" w:cs="Times New Roman"/>
          <w:sz w:val="28"/>
          <w:szCs w:val="28"/>
        </w:rPr>
        <w:t>и</w:t>
      </w:r>
      <w:r w:rsidRPr="00E00216">
        <w:rPr>
          <w:rFonts w:ascii="Times New Roman" w:hAnsi="Times New Roman" w:cs="Times New Roman"/>
          <w:sz w:val="28"/>
          <w:szCs w:val="28"/>
        </w:rPr>
        <w:t>пального района до 15 марта 2018 г., так как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>содержащиеся в нем, до настоящего времени в полной мере не решены.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ab/>
        <w:t>Просим  продолжить  рассмотрение  вопросов, поставленных в обр</w:t>
      </w:r>
      <w:r w:rsidRPr="00E00216">
        <w:rPr>
          <w:rFonts w:ascii="Times New Roman" w:hAnsi="Times New Roman" w:cs="Times New Roman"/>
          <w:sz w:val="28"/>
          <w:szCs w:val="28"/>
        </w:rPr>
        <w:t>а</w:t>
      </w:r>
      <w:r w:rsidRPr="00E00216">
        <w:rPr>
          <w:rFonts w:ascii="Times New Roman" w:hAnsi="Times New Roman" w:cs="Times New Roman"/>
          <w:sz w:val="28"/>
          <w:szCs w:val="28"/>
        </w:rPr>
        <w:t xml:space="preserve">щении. О результатах  сообщить  в  указанный  срок в администрацию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«Село Чумикан» </w:t>
      </w:r>
      <w:r w:rsidRPr="00E00216">
        <w:rPr>
          <w:rFonts w:ascii="Times New Roman" w:hAnsi="Times New Roman" w:cs="Times New Roman"/>
          <w:sz w:val="28"/>
          <w:szCs w:val="28"/>
        </w:rPr>
        <w:t>Тугуро-Чумиканского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>муниципального района и автору обращения.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E0021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E0021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0216">
        <w:rPr>
          <w:rFonts w:ascii="Times New Roman" w:hAnsi="Times New Roman" w:cs="Times New Roman"/>
          <w:sz w:val="28"/>
          <w:szCs w:val="28"/>
        </w:rPr>
        <w:t>Иванову И.И.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0216">
        <w:rPr>
          <w:rFonts w:ascii="Times New Roman" w:hAnsi="Times New Roman" w:cs="Times New Roman"/>
          <w:sz w:val="28"/>
          <w:szCs w:val="28"/>
        </w:rPr>
        <w:t>682560, с. Чумикан</w:t>
      </w:r>
    </w:p>
    <w:p w:rsidR="001F2579" w:rsidRPr="00E0021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0216">
        <w:rPr>
          <w:rFonts w:ascii="Times New Roman" w:hAnsi="Times New Roman" w:cs="Times New Roman"/>
          <w:sz w:val="28"/>
          <w:szCs w:val="28"/>
        </w:rPr>
        <w:t>пер. Советский, д. 3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Форма ответа заявителю</w:t>
      </w:r>
    </w:p>
    <w:p w:rsidR="001F2579" w:rsidRPr="00E0021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при поступлении обращения,</w:t>
      </w:r>
    </w:p>
    <w:p w:rsidR="001F2579" w:rsidRPr="00E0021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021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00216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E002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002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00216">
        <w:rPr>
          <w:rFonts w:ascii="Times New Roman" w:hAnsi="Times New Roman" w:cs="Times New Roman"/>
          <w:sz w:val="28"/>
          <w:szCs w:val="28"/>
        </w:rPr>
        <w:t>) Иван Иванович!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ab/>
        <w:t xml:space="preserve">На   Ваше  обращение  сообщаем,  что  согласно  </w:t>
      </w:r>
      <w:hyperlink r:id="rId17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 120</w:t>
        </w:r>
      </w:hyperlink>
      <w:r w:rsidRPr="00E00216">
        <w:rPr>
          <w:rFonts w:ascii="Times New Roman" w:hAnsi="Times New Roman" w:cs="Times New Roman"/>
          <w:sz w:val="28"/>
          <w:szCs w:val="28"/>
        </w:rPr>
        <w:t xml:space="preserve"> Констит</w:t>
      </w:r>
      <w:r w:rsidRPr="00E00216">
        <w:rPr>
          <w:rFonts w:ascii="Times New Roman" w:hAnsi="Times New Roman" w:cs="Times New Roman"/>
          <w:sz w:val="28"/>
          <w:szCs w:val="28"/>
        </w:rPr>
        <w:t>у</w:t>
      </w:r>
      <w:r w:rsidRPr="00E00216">
        <w:rPr>
          <w:rFonts w:ascii="Times New Roman" w:hAnsi="Times New Roman" w:cs="Times New Roman"/>
          <w:sz w:val="28"/>
          <w:szCs w:val="28"/>
        </w:rPr>
        <w:t xml:space="preserve">ции Российской  Федерации,  </w:t>
      </w:r>
      <w:hyperlink r:id="rId18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  1</w:t>
        </w:r>
      </w:hyperlink>
      <w:r w:rsidRPr="00E002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E00216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 31  декабря  1996  г.  «О судебной системе Российской Федерации» суды осуществляют  судебную  власть  самостоятельно, независимо от чьей бы то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16">
        <w:rPr>
          <w:rFonts w:ascii="Times New Roman" w:hAnsi="Times New Roman" w:cs="Times New Roman"/>
          <w:sz w:val="28"/>
          <w:szCs w:val="28"/>
        </w:rPr>
        <w:t>было  воли, подчиняясь только закону. Поэтому никто не вправе вмешиваться в деятельность суда и оказывать давление на судей.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ab/>
        <w:t xml:space="preserve">В связи с этим, в соответствии с </w:t>
      </w:r>
      <w:hyperlink r:id="rId20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11</w:t>
        </w:r>
      </w:hyperlink>
      <w:r w:rsidRPr="00E00216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 02 мая </w:t>
      </w:r>
      <w:r w:rsidRPr="00E00216">
        <w:rPr>
          <w:rFonts w:ascii="Times New Roman" w:hAnsi="Times New Roman" w:cs="Times New Roman"/>
          <w:sz w:val="28"/>
          <w:szCs w:val="28"/>
        </w:rPr>
        <w:t>2006 г. № 59-ФЗ «О порядке рассмотрения обращений гра</w:t>
      </w:r>
      <w:r w:rsidRPr="00E00216">
        <w:rPr>
          <w:rFonts w:ascii="Times New Roman" w:hAnsi="Times New Roman" w:cs="Times New Roman"/>
          <w:sz w:val="28"/>
          <w:szCs w:val="28"/>
        </w:rPr>
        <w:t>ж</w:t>
      </w:r>
      <w:r w:rsidRPr="00E00216">
        <w:rPr>
          <w:rFonts w:ascii="Times New Roman" w:hAnsi="Times New Roman" w:cs="Times New Roman"/>
          <w:sz w:val="28"/>
          <w:szCs w:val="28"/>
        </w:rPr>
        <w:t>дан Российской Федерации» присланное Вами обращение возвращаем.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0216">
        <w:rPr>
          <w:rFonts w:ascii="Times New Roman" w:hAnsi="Times New Roman" w:cs="Times New Roman"/>
          <w:sz w:val="28"/>
          <w:szCs w:val="28"/>
        </w:rPr>
        <w:tab/>
        <w:t>В  случае  несогласия  с  судебным  решением Вы вправе обжаловать его в вышестоящий суд.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E00216">
        <w:rPr>
          <w:rFonts w:ascii="Times New Roman" w:hAnsi="Times New Roman" w:cs="Times New Roman"/>
          <w:sz w:val="28"/>
          <w:szCs w:val="28"/>
        </w:rPr>
        <w:t>листах</w:t>
      </w:r>
      <w:proofErr w:type="spellEnd"/>
      <w:r w:rsidRPr="00E00216">
        <w:rPr>
          <w:rFonts w:ascii="Times New Roman" w:hAnsi="Times New Roman" w:cs="Times New Roman"/>
          <w:sz w:val="28"/>
          <w:szCs w:val="28"/>
        </w:rPr>
        <w:t>.</w:t>
      </w: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C14FC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C14FC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FC6">
        <w:rPr>
          <w:rFonts w:ascii="Times New Roman" w:hAnsi="Times New Roman" w:cs="Times New Roman"/>
          <w:sz w:val="28"/>
          <w:szCs w:val="28"/>
        </w:rPr>
        <w:t>Иванову И.И.</w:t>
      </w:r>
    </w:p>
    <w:p w:rsidR="001F2579" w:rsidRPr="00C14FC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FC6">
        <w:rPr>
          <w:rFonts w:ascii="Times New Roman" w:hAnsi="Times New Roman" w:cs="Times New Roman"/>
          <w:sz w:val="28"/>
          <w:szCs w:val="28"/>
        </w:rPr>
        <w:t>682560, с. Чумикан</w:t>
      </w:r>
    </w:p>
    <w:p w:rsidR="001F2579" w:rsidRPr="00C14FC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4FC6">
        <w:rPr>
          <w:rFonts w:ascii="Times New Roman" w:hAnsi="Times New Roman" w:cs="Times New Roman"/>
          <w:sz w:val="28"/>
          <w:szCs w:val="28"/>
        </w:rPr>
        <w:t>пер. Советский, д. 3</w:t>
      </w: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Форма уведомления заявителя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при поступлении некорректного по содержанию обращения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14FC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14F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14FC6">
        <w:rPr>
          <w:rFonts w:ascii="Times New Roman" w:hAnsi="Times New Roman" w:cs="Times New Roman"/>
          <w:sz w:val="28"/>
          <w:szCs w:val="28"/>
        </w:rPr>
        <w:t>) Иван Иванович!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ab/>
        <w:t>В связи с тем, что Ваше обращение является некорректным, в соотве</w:t>
      </w:r>
      <w:r w:rsidRPr="00C14FC6">
        <w:rPr>
          <w:rFonts w:ascii="Times New Roman" w:hAnsi="Times New Roman" w:cs="Times New Roman"/>
          <w:sz w:val="28"/>
          <w:szCs w:val="28"/>
        </w:rPr>
        <w:t>т</w:t>
      </w:r>
      <w:r w:rsidRPr="00C14FC6">
        <w:rPr>
          <w:rFonts w:ascii="Times New Roman" w:hAnsi="Times New Roman" w:cs="Times New Roman"/>
          <w:sz w:val="28"/>
          <w:szCs w:val="28"/>
        </w:rPr>
        <w:t>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C6">
        <w:rPr>
          <w:rFonts w:ascii="Times New Roman" w:hAnsi="Times New Roman" w:cs="Times New Roman"/>
          <w:sz w:val="28"/>
          <w:szCs w:val="28"/>
        </w:rPr>
        <w:t xml:space="preserve">с  </w:t>
      </w:r>
      <w:hyperlink r:id="rId21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 3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</w:t>
      </w:r>
      <w:r w:rsidRPr="00C14FC6">
        <w:rPr>
          <w:rFonts w:ascii="Times New Roman" w:hAnsi="Times New Roman" w:cs="Times New Roman"/>
          <w:sz w:val="28"/>
          <w:szCs w:val="28"/>
        </w:rPr>
        <w:t>2006 г. № 59-ФЗ «О порядке рассмотрения   обращений  граждан  Российской  Федерации»   Ваше  обращение рассмотрению не подлежит.</w:t>
      </w: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ab/>
        <w:t>Также   сообщаем,   что   в   случае  поступления  обращений  подобн</w:t>
      </w:r>
      <w:r w:rsidRPr="00C14FC6">
        <w:rPr>
          <w:rFonts w:ascii="Times New Roman" w:hAnsi="Times New Roman" w:cs="Times New Roman"/>
          <w:sz w:val="28"/>
          <w:szCs w:val="28"/>
        </w:rPr>
        <w:t>о</w:t>
      </w:r>
      <w:r w:rsidRPr="00C14FC6">
        <w:rPr>
          <w:rFonts w:ascii="Times New Roman" w:hAnsi="Times New Roman" w:cs="Times New Roman"/>
          <w:sz w:val="28"/>
          <w:szCs w:val="28"/>
        </w:rPr>
        <w:t>го содержания может быть принято решение о прекращении переписки с В</w:t>
      </w:r>
      <w:r w:rsidRPr="00C14FC6">
        <w:rPr>
          <w:rFonts w:ascii="Times New Roman" w:hAnsi="Times New Roman" w:cs="Times New Roman"/>
          <w:sz w:val="28"/>
          <w:szCs w:val="28"/>
        </w:rPr>
        <w:t>а</w:t>
      </w:r>
      <w:r w:rsidRPr="00C14FC6">
        <w:rPr>
          <w:rFonts w:ascii="Times New Roman" w:hAnsi="Times New Roman" w:cs="Times New Roman"/>
          <w:sz w:val="28"/>
          <w:szCs w:val="28"/>
        </w:rPr>
        <w:t>ми.</w:t>
      </w: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E0021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C14FC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C14FC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FC6">
        <w:rPr>
          <w:rFonts w:ascii="Times New Roman" w:hAnsi="Times New Roman" w:cs="Times New Roman"/>
          <w:sz w:val="28"/>
          <w:szCs w:val="28"/>
        </w:rPr>
        <w:t>Иванову И.И.</w:t>
      </w: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FC6">
        <w:rPr>
          <w:rFonts w:ascii="Times New Roman" w:hAnsi="Times New Roman" w:cs="Times New Roman"/>
          <w:sz w:val="28"/>
          <w:szCs w:val="28"/>
        </w:rPr>
        <w:t>682560, с. Чумикан</w:t>
      </w:r>
    </w:p>
    <w:p w:rsidR="001F2579" w:rsidRPr="00C14FC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4FC6">
        <w:rPr>
          <w:rFonts w:ascii="Times New Roman" w:hAnsi="Times New Roman" w:cs="Times New Roman"/>
          <w:sz w:val="28"/>
          <w:szCs w:val="28"/>
        </w:rPr>
        <w:t>пер. Советский, д. 3</w:t>
      </w: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Форма уведомления заявителя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при поступлении обращения,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4FC6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C14FC6">
        <w:rPr>
          <w:rFonts w:ascii="Times New Roman" w:hAnsi="Times New Roman" w:cs="Times New Roman"/>
          <w:sz w:val="28"/>
          <w:szCs w:val="28"/>
        </w:rPr>
        <w:t xml:space="preserve"> которого не поддается прочтению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14FC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14F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14FC6">
        <w:rPr>
          <w:rFonts w:ascii="Times New Roman" w:hAnsi="Times New Roman" w:cs="Times New Roman"/>
          <w:sz w:val="28"/>
          <w:szCs w:val="28"/>
        </w:rPr>
        <w:t>) Иван Иванович!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ab/>
        <w:t xml:space="preserve">В   связи   с  тем,  что  Ваше  обращение  не  поддается  прочтению,  в соответствии с </w:t>
      </w:r>
      <w:hyperlink r:id="rId22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</w:t>
      </w:r>
      <w:r w:rsidRPr="00C14FC6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4FC6">
        <w:rPr>
          <w:rFonts w:ascii="Times New Roman" w:hAnsi="Times New Roman" w:cs="Times New Roman"/>
          <w:sz w:val="28"/>
          <w:szCs w:val="28"/>
        </w:rPr>
        <w:t>№ 59-ФЗ «О  порядке  рассмотрения  обращений  граждан  Российской  Ф</w:t>
      </w:r>
      <w:r w:rsidRPr="00C14FC6">
        <w:rPr>
          <w:rFonts w:ascii="Times New Roman" w:hAnsi="Times New Roman" w:cs="Times New Roman"/>
          <w:sz w:val="28"/>
          <w:szCs w:val="28"/>
        </w:rPr>
        <w:t>е</w:t>
      </w:r>
      <w:r w:rsidRPr="00C14FC6">
        <w:rPr>
          <w:rFonts w:ascii="Times New Roman" w:hAnsi="Times New Roman" w:cs="Times New Roman"/>
          <w:sz w:val="28"/>
          <w:szCs w:val="28"/>
        </w:rPr>
        <w:t>дерации»  Ваше обращение рассмотрению не подлежит.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C14FC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C14FC6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FC6">
        <w:rPr>
          <w:rFonts w:ascii="Times New Roman" w:hAnsi="Times New Roman" w:cs="Times New Roman"/>
          <w:sz w:val="28"/>
          <w:szCs w:val="28"/>
        </w:rPr>
        <w:t>Иванову И.И.</w:t>
      </w: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FC6">
        <w:rPr>
          <w:rFonts w:ascii="Times New Roman" w:hAnsi="Times New Roman" w:cs="Times New Roman"/>
          <w:sz w:val="28"/>
          <w:szCs w:val="28"/>
        </w:rPr>
        <w:t>682560, с. Чумикан</w:t>
      </w:r>
    </w:p>
    <w:p w:rsidR="001F2579" w:rsidRPr="00C14FC6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4FC6">
        <w:rPr>
          <w:rFonts w:ascii="Times New Roman" w:hAnsi="Times New Roman" w:cs="Times New Roman"/>
          <w:sz w:val="28"/>
          <w:szCs w:val="28"/>
        </w:rPr>
        <w:t>пер. Советский, д. 3</w:t>
      </w: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Форма уведомления заявителя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при поступлении повторного обращения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14FC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14F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14FC6">
        <w:rPr>
          <w:rFonts w:ascii="Times New Roman" w:hAnsi="Times New Roman" w:cs="Times New Roman"/>
          <w:sz w:val="28"/>
          <w:szCs w:val="28"/>
        </w:rPr>
        <w:t>) Иван Иванович!</w:t>
      </w:r>
    </w:p>
    <w:p w:rsidR="001F2579" w:rsidRPr="00C14FC6" w:rsidRDefault="001F2579" w:rsidP="001F257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tabs>
          <w:tab w:val="left" w:pos="709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ab/>
        <w:t>В  связи  с  тем, что Ваше обращение содержит вопро</w:t>
      </w:r>
      <w:proofErr w:type="gramStart"/>
      <w:r w:rsidRPr="00C14FC6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C14F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14FC6">
        <w:rPr>
          <w:rFonts w:ascii="Times New Roman" w:hAnsi="Times New Roman" w:cs="Times New Roman"/>
          <w:sz w:val="28"/>
          <w:szCs w:val="28"/>
        </w:rPr>
        <w:t>), на кот</w:t>
      </w:r>
      <w:r w:rsidRPr="00C14FC6">
        <w:rPr>
          <w:rFonts w:ascii="Times New Roman" w:hAnsi="Times New Roman" w:cs="Times New Roman"/>
          <w:sz w:val="28"/>
          <w:szCs w:val="28"/>
        </w:rPr>
        <w:t>о</w:t>
      </w:r>
      <w:r w:rsidRPr="00C14FC6">
        <w:rPr>
          <w:rFonts w:ascii="Times New Roman" w:hAnsi="Times New Roman" w:cs="Times New Roman"/>
          <w:sz w:val="28"/>
          <w:szCs w:val="28"/>
        </w:rPr>
        <w:t>рый(</w:t>
      </w:r>
      <w:proofErr w:type="spellStart"/>
      <w:r w:rsidRPr="00C14FC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14FC6">
        <w:rPr>
          <w:rFonts w:ascii="Times New Roman" w:hAnsi="Times New Roman" w:cs="Times New Roman"/>
          <w:sz w:val="28"/>
          <w:szCs w:val="28"/>
        </w:rPr>
        <w:t>) Вам  многократно  давались  письменные ответы по существу, в с</w:t>
      </w:r>
      <w:r w:rsidRPr="00C14FC6">
        <w:rPr>
          <w:rFonts w:ascii="Times New Roman" w:hAnsi="Times New Roman" w:cs="Times New Roman"/>
          <w:sz w:val="28"/>
          <w:szCs w:val="28"/>
        </w:rPr>
        <w:t>о</w:t>
      </w:r>
      <w:r w:rsidRPr="00C14FC6">
        <w:rPr>
          <w:rFonts w:ascii="Times New Roman" w:hAnsi="Times New Roman" w:cs="Times New Roman"/>
          <w:sz w:val="28"/>
          <w:szCs w:val="28"/>
        </w:rPr>
        <w:t>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 5  статьи 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</w:t>
      </w:r>
      <w:r w:rsidRPr="00C14FC6">
        <w:rPr>
          <w:rFonts w:ascii="Times New Roman" w:hAnsi="Times New Roman" w:cs="Times New Roman"/>
          <w:sz w:val="28"/>
          <w:szCs w:val="28"/>
        </w:rPr>
        <w:t xml:space="preserve">2006 г.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4FC6">
        <w:rPr>
          <w:rFonts w:ascii="Times New Roman" w:hAnsi="Times New Roman" w:cs="Times New Roman"/>
          <w:sz w:val="28"/>
          <w:szCs w:val="28"/>
        </w:rPr>
        <w:t>№ 59-ФЗ «О порядке рассмотрения  обращений  граждан  Российской  Фед</w:t>
      </w:r>
      <w:r w:rsidRPr="00C14FC6">
        <w:rPr>
          <w:rFonts w:ascii="Times New Roman" w:hAnsi="Times New Roman" w:cs="Times New Roman"/>
          <w:sz w:val="28"/>
          <w:szCs w:val="28"/>
        </w:rPr>
        <w:t>е</w:t>
      </w:r>
      <w:r w:rsidRPr="00C14FC6">
        <w:rPr>
          <w:rFonts w:ascii="Times New Roman" w:hAnsi="Times New Roman" w:cs="Times New Roman"/>
          <w:sz w:val="28"/>
          <w:szCs w:val="28"/>
        </w:rPr>
        <w:t>рации» 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C6">
        <w:rPr>
          <w:rFonts w:ascii="Times New Roman" w:hAnsi="Times New Roman" w:cs="Times New Roman"/>
          <w:sz w:val="28"/>
          <w:szCs w:val="28"/>
        </w:rPr>
        <w:t>безосновательности  очередного  обращения и прекращении переписки с Вами поданному(</w:t>
      </w:r>
      <w:proofErr w:type="spellStart"/>
      <w:r w:rsidRPr="00C14FC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14FC6">
        <w:rPr>
          <w:rFonts w:ascii="Times New Roman" w:hAnsi="Times New Roman" w:cs="Times New Roman"/>
          <w:sz w:val="28"/>
          <w:szCs w:val="28"/>
        </w:rPr>
        <w:t>) вопросу(</w:t>
      </w:r>
      <w:proofErr w:type="spellStart"/>
      <w:r w:rsidRPr="00C14FC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14FC6">
        <w:rPr>
          <w:rFonts w:ascii="Times New Roman" w:hAnsi="Times New Roman" w:cs="Times New Roman"/>
          <w:sz w:val="28"/>
          <w:szCs w:val="28"/>
        </w:rPr>
        <w:t>).</w:t>
      </w:r>
    </w:p>
    <w:p w:rsidR="001F2579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087075" w:rsidRDefault="001F2579" w:rsidP="001F2579">
      <w:pPr>
        <w:spacing w:after="0" w:line="360" w:lineRule="auto"/>
        <w:ind w:lef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7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075">
        <w:rPr>
          <w:rFonts w:ascii="Times New Roman" w:hAnsi="Times New Roman" w:cs="Times New Roman"/>
          <w:sz w:val="28"/>
          <w:szCs w:val="28"/>
        </w:rPr>
        <w:t>рассмотрения обращений граждан и</w:t>
      </w:r>
    </w:p>
    <w:p w:rsidR="001F2579" w:rsidRPr="00087075" w:rsidRDefault="001F2579" w:rsidP="001F2579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поселения «Село Чумикан»</w:t>
      </w:r>
    </w:p>
    <w:p w:rsidR="001F2579" w:rsidRDefault="001F2579" w:rsidP="001F2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Pr="00C14FC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Образец</w:t>
      </w:r>
    </w:p>
    <w:p w:rsidR="001F2579" w:rsidRPr="00C14FC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FC6">
        <w:rPr>
          <w:rFonts w:ascii="Times New Roman" w:hAnsi="Times New Roman" w:cs="Times New Roman"/>
          <w:sz w:val="28"/>
          <w:szCs w:val="28"/>
        </w:rPr>
        <w:t>Иванову И.И.</w:t>
      </w:r>
    </w:p>
    <w:p w:rsidR="001F2579" w:rsidRPr="00C14FC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FC6">
        <w:rPr>
          <w:rFonts w:ascii="Times New Roman" w:hAnsi="Times New Roman" w:cs="Times New Roman"/>
          <w:sz w:val="28"/>
          <w:szCs w:val="28"/>
        </w:rPr>
        <w:t>682560, с. Чумикан</w:t>
      </w:r>
    </w:p>
    <w:p w:rsidR="001F2579" w:rsidRPr="00C14FC6" w:rsidRDefault="001F2579" w:rsidP="001F2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4FC6">
        <w:rPr>
          <w:rFonts w:ascii="Times New Roman" w:hAnsi="Times New Roman" w:cs="Times New Roman"/>
          <w:sz w:val="28"/>
          <w:szCs w:val="28"/>
        </w:rPr>
        <w:t>пер. Советский, д. 3</w:t>
      </w:r>
    </w:p>
    <w:p w:rsidR="001F2579" w:rsidRPr="00C14FC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Форма уведомления заявителя</w:t>
      </w:r>
    </w:p>
    <w:p w:rsidR="001F2579" w:rsidRPr="00C14FC6" w:rsidRDefault="001F2579" w:rsidP="001F2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при поступлении обращения, содержащего сведения, составляющие</w:t>
      </w:r>
    </w:p>
    <w:p w:rsidR="001F2579" w:rsidRPr="00C14FC6" w:rsidRDefault="001F2579" w:rsidP="001F2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>арственную или иную охраняемую Ф</w:t>
      </w:r>
      <w:r w:rsidRPr="00C14FC6">
        <w:rPr>
          <w:rFonts w:ascii="Times New Roman" w:hAnsi="Times New Roman" w:cs="Times New Roman"/>
          <w:sz w:val="28"/>
          <w:szCs w:val="28"/>
        </w:rPr>
        <w:t>едеральным законом тайну</w:t>
      </w:r>
    </w:p>
    <w:p w:rsidR="001F2579" w:rsidRPr="00C14FC6" w:rsidRDefault="001F2579" w:rsidP="001F2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14FC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14F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14FC6">
        <w:rPr>
          <w:rFonts w:ascii="Times New Roman" w:hAnsi="Times New Roman" w:cs="Times New Roman"/>
          <w:sz w:val="28"/>
          <w:szCs w:val="28"/>
        </w:rPr>
        <w:t>) Иван Иванович!</w:t>
      </w:r>
    </w:p>
    <w:p w:rsidR="001F2579" w:rsidRPr="00C14FC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C14FC6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4FC6">
        <w:rPr>
          <w:rFonts w:ascii="Times New Roman" w:hAnsi="Times New Roman" w:cs="Times New Roman"/>
          <w:sz w:val="28"/>
          <w:szCs w:val="28"/>
        </w:rPr>
        <w:t>В  связи  с  тем, что ответ по существу поставленного в Вашем обращ</w:t>
      </w:r>
      <w:r w:rsidRPr="00C14FC6">
        <w:rPr>
          <w:rFonts w:ascii="Times New Roman" w:hAnsi="Times New Roman" w:cs="Times New Roman"/>
          <w:sz w:val="28"/>
          <w:szCs w:val="28"/>
        </w:rPr>
        <w:t>е</w:t>
      </w:r>
      <w:r w:rsidRPr="00C14FC6">
        <w:rPr>
          <w:rFonts w:ascii="Times New Roman" w:hAnsi="Times New Roman" w:cs="Times New Roman"/>
          <w:sz w:val="28"/>
          <w:szCs w:val="28"/>
        </w:rPr>
        <w:t>нии вопроса   не   может   быть  дан  без  разглашения  сведений,  соста</w:t>
      </w:r>
      <w:r w:rsidRPr="00C14FC6">
        <w:rPr>
          <w:rFonts w:ascii="Times New Roman" w:hAnsi="Times New Roman" w:cs="Times New Roman"/>
          <w:sz w:val="28"/>
          <w:szCs w:val="28"/>
        </w:rPr>
        <w:t>в</w:t>
      </w:r>
      <w:r w:rsidRPr="00C14FC6">
        <w:rPr>
          <w:rFonts w:ascii="Times New Roman" w:hAnsi="Times New Roman" w:cs="Times New Roman"/>
          <w:sz w:val="28"/>
          <w:szCs w:val="28"/>
        </w:rPr>
        <w:t>ляющих го</w:t>
      </w:r>
      <w:r>
        <w:rPr>
          <w:rFonts w:ascii="Times New Roman" w:hAnsi="Times New Roman" w:cs="Times New Roman"/>
          <w:sz w:val="28"/>
          <w:szCs w:val="28"/>
        </w:rPr>
        <w:t>сударственную (иную охраняемую Ф</w:t>
      </w:r>
      <w:r w:rsidRPr="00C14FC6">
        <w:rPr>
          <w:rFonts w:ascii="Times New Roman" w:hAnsi="Times New Roman" w:cs="Times New Roman"/>
          <w:sz w:val="28"/>
          <w:szCs w:val="28"/>
        </w:rPr>
        <w:t>едеральным законом) тайну,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C6">
        <w:rPr>
          <w:rFonts w:ascii="Times New Roman" w:hAnsi="Times New Roman" w:cs="Times New Roman"/>
          <w:sz w:val="28"/>
          <w:szCs w:val="28"/>
        </w:rPr>
        <w:t xml:space="preserve">с  </w:t>
      </w:r>
      <w:hyperlink r:id="rId24" w:history="1">
        <w:r w:rsidRPr="001F25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 6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</w:t>
      </w:r>
      <w:r w:rsidRPr="00C14FC6">
        <w:rPr>
          <w:rFonts w:ascii="Times New Roman" w:hAnsi="Times New Roman" w:cs="Times New Roman"/>
          <w:sz w:val="28"/>
          <w:szCs w:val="28"/>
        </w:rPr>
        <w:t>2006 г. № 59-ФЗ «О порядке рассмотрения обращений граждан Российской Федер</w:t>
      </w:r>
      <w:r w:rsidRPr="00C14F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C14FC6">
        <w:rPr>
          <w:rFonts w:ascii="Times New Roman" w:hAnsi="Times New Roman" w:cs="Times New Roman"/>
          <w:sz w:val="28"/>
          <w:szCs w:val="28"/>
        </w:rPr>
        <w:t xml:space="preserve"> ответ на обращение не дается.</w:t>
      </w:r>
      <w:proofErr w:type="gramEnd"/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579" w:rsidRDefault="001F2579" w:rsidP="001F25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2579" w:rsidRPr="00087075" w:rsidRDefault="001F2579" w:rsidP="001F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087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087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075">
        <w:rPr>
          <w:rFonts w:ascii="Times New Roman" w:hAnsi="Times New Roman" w:cs="Times New Roman"/>
          <w:sz w:val="28"/>
          <w:szCs w:val="28"/>
        </w:rPr>
        <w:t>__________________</w:t>
      </w:r>
    </w:p>
    <w:p w:rsidR="001F2579" w:rsidRPr="00087075" w:rsidRDefault="001F2579" w:rsidP="001F257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 w:rsidRPr="0008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075">
        <w:rPr>
          <w:rFonts w:ascii="Times New Roman" w:hAnsi="Times New Roman" w:cs="Times New Roman"/>
          <w:sz w:val="28"/>
          <w:szCs w:val="28"/>
        </w:rPr>
        <w:t>(ФИО)</w:t>
      </w: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2579" w:rsidRPr="00C968BA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2579" w:rsidRPr="00087075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70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579" w:rsidRPr="001F2579" w:rsidRDefault="001F2579" w:rsidP="001F257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8BA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7B2200" w:rsidRDefault="007B2200" w:rsidP="000071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2200" w:rsidRDefault="007B2200" w:rsidP="000071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2200" w:rsidSect="00077BE4">
      <w:pgSz w:w="11906" w:h="16838"/>
      <w:pgMar w:top="1134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C0"/>
    <w:rsid w:val="00007148"/>
    <w:rsid w:val="0002003D"/>
    <w:rsid w:val="00077BE4"/>
    <w:rsid w:val="001E1375"/>
    <w:rsid w:val="001F2579"/>
    <w:rsid w:val="00203BF0"/>
    <w:rsid w:val="002071D5"/>
    <w:rsid w:val="00242AD8"/>
    <w:rsid w:val="00254DDE"/>
    <w:rsid w:val="00297EBF"/>
    <w:rsid w:val="002B1A9D"/>
    <w:rsid w:val="002E35E9"/>
    <w:rsid w:val="00340CE0"/>
    <w:rsid w:val="003557BA"/>
    <w:rsid w:val="003637B9"/>
    <w:rsid w:val="0037667B"/>
    <w:rsid w:val="00434887"/>
    <w:rsid w:val="004A257D"/>
    <w:rsid w:val="004A3F55"/>
    <w:rsid w:val="004C3449"/>
    <w:rsid w:val="005478F2"/>
    <w:rsid w:val="0058770D"/>
    <w:rsid w:val="006779EE"/>
    <w:rsid w:val="00692744"/>
    <w:rsid w:val="00693723"/>
    <w:rsid w:val="006E765C"/>
    <w:rsid w:val="006F4F13"/>
    <w:rsid w:val="0070333B"/>
    <w:rsid w:val="00747DFB"/>
    <w:rsid w:val="007A7202"/>
    <w:rsid w:val="007B2200"/>
    <w:rsid w:val="007F7BE8"/>
    <w:rsid w:val="008042BC"/>
    <w:rsid w:val="00852907"/>
    <w:rsid w:val="00893B67"/>
    <w:rsid w:val="008F5690"/>
    <w:rsid w:val="009472EE"/>
    <w:rsid w:val="009A45E8"/>
    <w:rsid w:val="00A916AB"/>
    <w:rsid w:val="00B5167A"/>
    <w:rsid w:val="00B740DD"/>
    <w:rsid w:val="00B84689"/>
    <w:rsid w:val="00BB2927"/>
    <w:rsid w:val="00C107C0"/>
    <w:rsid w:val="00C621BC"/>
    <w:rsid w:val="00C90530"/>
    <w:rsid w:val="00CA676E"/>
    <w:rsid w:val="00E83101"/>
    <w:rsid w:val="00E863F4"/>
    <w:rsid w:val="00E972F9"/>
    <w:rsid w:val="00F0441E"/>
    <w:rsid w:val="00F13FD8"/>
    <w:rsid w:val="00F776FA"/>
    <w:rsid w:val="00FD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7B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434887"/>
    <w:rPr>
      <w:b/>
      <w:bCs/>
    </w:rPr>
  </w:style>
  <w:style w:type="character" w:styleId="a6">
    <w:name w:val="Hyperlink"/>
    <w:basedOn w:val="a0"/>
    <w:uiPriority w:val="99"/>
    <w:unhideWhenUsed/>
    <w:rsid w:val="001F2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19D8F454C8A51BF28B2FF30989CC6D5A6A84F5148BB6AA054A9756DB56FF" TargetMode="External"/><Relationship Id="rId13" Type="http://schemas.openxmlformats.org/officeDocument/2006/relationships/hyperlink" Target="consultantplus://offline/ref=ED734B62FA7B11CECE399B8A8D8D523AF7CFAADF4AD6E3F90691AC8FA6569502FFC34610A6D8F028zCjCE" TargetMode="External"/><Relationship Id="rId18" Type="http://schemas.openxmlformats.org/officeDocument/2006/relationships/hyperlink" Target="consultantplus://offline/ref=E7711402DDC8B9796F9A1F459A58D684AE7470586617ED58C73457BA9DE0C09E4E6F3DE4C041A0080Ej9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711402DDC8B9796F9A1F459A58D684AD797B5A6119ED58C73457BA9DE0C09E4E6F3DE4C041A00E0Ej4E" TargetMode="External"/><Relationship Id="rId7" Type="http://schemas.openxmlformats.org/officeDocument/2006/relationships/hyperlink" Target="consultantplus://offline/ref=21A19D8F454C8A51BF28B2FF30989CC6D5A6AD4F5745BB6AA054A9756DB56FF" TargetMode="External"/><Relationship Id="rId12" Type="http://schemas.openxmlformats.org/officeDocument/2006/relationships/hyperlink" Target="consultantplus://offline/ref=21A19D8F454C8A51BF28B2FF30989CC6D5A6AD4F5745BB6AA054A9756D5FA106E2A6B326E5E8B04DB86DF" TargetMode="External"/><Relationship Id="rId17" Type="http://schemas.openxmlformats.org/officeDocument/2006/relationships/hyperlink" Target="consultantplus://offline/ref=E7711402DDC8B9796F9A1F459A58D684AD797F5A6D47BA5A966159BF95B0888E002A30E5C5420Aj0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11402DDC8B9796F9A1F459A58D684AD797B5A6119ED58C73457BA9DE0C09E4E6F3DE4C041A00C0Ej3E" TargetMode="External"/><Relationship Id="rId20" Type="http://schemas.openxmlformats.org/officeDocument/2006/relationships/hyperlink" Target="consultantplus://offline/ref=E7711402DDC8B9796F9A1F459A58D684AD797B5A6119ED58C73457BA9DE0C09E4E6F3D0Ej4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lochumikan.ru" TargetMode="External"/><Relationship Id="rId11" Type="http://schemas.openxmlformats.org/officeDocument/2006/relationships/hyperlink" Target="consultantplus://offline/ref=21A19D8F454C8A51BF28B2FF30989CC6D5A6AD4F5745BB6AA054A9756DB56FF" TargetMode="External"/><Relationship Id="rId24" Type="http://schemas.openxmlformats.org/officeDocument/2006/relationships/hyperlink" Target="consultantplus://offline/ref=E7711402DDC8B9796F9A1F459A58D684AD797B5A6119ED58C73457BA9DE0C09E4E6F3DE4C041A00E0Ej7E" TargetMode="External"/><Relationship Id="rId5" Type="http://schemas.openxmlformats.org/officeDocument/2006/relationships/hyperlink" Target="consultantplus://offline/ref=21A19D8F454C8A51BF28B2FF30989CC6D5A6AD4F5745BB6AA054A9756DB56FF" TargetMode="External"/><Relationship Id="rId15" Type="http://schemas.openxmlformats.org/officeDocument/2006/relationships/hyperlink" Target="consultantplus://offline/ref=E7711402DDC8B9796F9A1F459A58D684AD797B5A6119ED58C73457BA9DE0C09E4E6F3DE4C041A00C0Ej3E" TargetMode="External"/><Relationship Id="rId23" Type="http://schemas.openxmlformats.org/officeDocument/2006/relationships/hyperlink" Target="consultantplus://offline/ref=E7711402DDC8B9796F9A1F459A58D684AD797B5A6119ED58C73457BA9DE0C09E4E6F3D0EjCE" TargetMode="External"/><Relationship Id="rId10" Type="http://schemas.openxmlformats.org/officeDocument/2006/relationships/hyperlink" Target="file:///C:\Users\user\Desktop\&#1052;&#1054;&#1071;%20&#1056;&#1040;&#1041;&#1054;&#1058;&#1040;\&#1055;&#1077;&#1088;&#1077;&#1095;&#1077;&#1085;&#1100;%20&#1053;&#1055;&#1040;\2018\&#1040;&#1055;&#1056;&#1045;&#1051;&#1068;\&#1055;&#1054;&#1057;&#1058;&#1040;&#1053;&#1054;&#1042;&#1051;&#1045;&#1053;&#1048;&#1045;\&#1087;&#1088;&#1086;&#1077;&#1082;&#1090;%20&#1087;&#1086;&#1089;&#1090;&#1072;&#1085;&#1086;&#1074;&#1083;&#1077;&#1085;&#1080;&#1103;%20&#1087;&#1086;%20&#1086;&#1073;&#1088;&#1072;&#1097;&#1077;&#1085;&#1080;&#1103;&#1084;%20&#1075;&#1088;&#1072;&#1078;&#1076;&#1072;&#1085;.docx" TargetMode="External"/><Relationship Id="rId19" Type="http://schemas.openxmlformats.org/officeDocument/2006/relationships/hyperlink" Target="consultantplus://offline/ref=E7711402DDC8B9796F9A1F459A58D684AE7470586617ED58C73457BA9DE0C09E4E6F3DE4C041A00B0Ej1E" TargetMode="External"/><Relationship Id="rId4" Type="http://schemas.openxmlformats.org/officeDocument/2006/relationships/hyperlink" Target="consultantplus://offline/ref=21A19D8F454C8A51BF28B2FF30989CC6D5A6AD4F5745BB6AA054A9756D5FA106E2A6B326E5E8B04CB869F" TargetMode="External"/><Relationship Id="rId9" Type="http://schemas.openxmlformats.org/officeDocument/2006/relationships/hyperlink" Target="file:///C:\Users\user\Desktop\&#1052;&#1054;&#1071;%20&#1056;&#1040;&#1041;&#1054;&#1058;&#1040;\&#1055;&#1077;&#1088;&#1077;&#1095;&#1077;&#1085;&#1100;%20&#1053;&#1055;&#1040;\2018\&#1040;&#1055;&#1056;&#1045;&#1051;&#1068;\&#1055;&#1054;&#1057;&#1058;&#1040;&#1053;&#1054;&#1042;&#1051;&#1045;&#1053;&#1048;&#1045;\&#1087;&#1088;&#1086;&#1077;&#1082;&#1090;%20&#1087;&#1086;&#1089;&#1090;&#1072;&#1085;&#1086;&#1074;&#1083;&#1077;&#1085;&#1080;&#1103;%20&#1087;&#1086;%20&#1086;&#1073;&#1088;&#1072;&#1097;&#1077;&#1085;&#1080;&#1103;&#1084;%20&#1075;&#1088;&#1072;&#1078;&#1076;&#1072;&#1085;.docx" TargetMode="External"/><Relationship Id="rId14" Type="http://schemas.openxmlformats.org/officeDocument/2006/relationships/hyperlink" Target="consultantplus://offline/ref=E7711402DDC8B9796F9A1F459A58D684AD797B5A6119ED58C73457BA9DE0C09E4E6F3DE4C041A00C0Ej3E" TargetMode="External"/><Relationship Id="rId22" Type="http://schemas.openxmlformats.org/officeDocument/2006/relationships/hyperlink" Target="consultantplus://offline/ref=E7711402DDC8B9796F9A1F459A58D684AD797B5A6119ED58C73457BA9DE0C09E4E6F3D0E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7871</Words>
  <Characters>44867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hibh</cp:lastModifiedBy>
  <cp:revision>9</cp:revision>
  <cp:lastPrinted>2018-02-08T00:08:00Z</cp:lastPrinted>
  <dcterms:created xsi:type="dcterms:W3CDTF">2018-04-17T09:10:00Z</dcterms:created>
  <dcterms:modified xsi:type="dcterms:W3CDTF">2018-05-03T08:35:00Z</dcterms:modified>
</cp:coreProperties>
</file>