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A7" w:rsidRDefault="00E255A7" w:rsidP="00E255A7">
      <w:pPr>
        <w:spacing w:after="0" w:line="240" w:lineRule="auto"/>
        <w:jc w:val="center"/>
        <w:rPr>
          <w:rFonts w:cs="Times New Roman"/>
          <w:b/>
          <w:bCs/>
          <w:szCs w:val="28"/>
        </w:rPr>
      </w:pPr>
      <w:r>
        <w:rPr>
          <w:rFonts w:cs="Times New Roman"/>
          <w:b/>
          <w:bCs/>
          <w:szCs w:val="28"/>
        </w:rPr>
        <w:tab/>
      </w:r>
      <w:r>
        <w:rPr>
          <w:rFonts w:cs="Times New Roman"/>
          <w:b/>
          <w:bCs/>
          <w:szCs w:val="28"/>
        </w:rPr>
        <w:tab/>
      </w:r>
      <w:r>
        <w:rPr>
          <w:rFonts w:cs="Times New Roman"/>
          <w:b/>
          <w:bCs/>
          <w:szCs w:val="28"/>
        </w:rPr>
        <w:tab/>
      </w:r>
      <w:r>
        <w:rPr>
          <w:rFonts w:cs="Times New Roman"/>
          <w:b/>
          <w:bCs/>
          <w:szCs w:val="28"/>
        </w:rPr>
        <w:tab/>
      </w:r>
      <w:r>
        <w:rPr>
          <w:rFonts w:cs="Times New Roman"/>
          <w:b/>
          <w:bCs/>
          <w:szCs w:val="28"/>
        </w:rPr>
        <w:tab/>
      </w:r>
      <w:r>
        <w:rPr>
          <w:rFonts w:cs="Times New Roman"/>
          <w:b/>
          <w:bCs/>
          <w:szCs w:val="28"/>
        </w:rPr>
        <w:tab/>
      </w:r>
      <w:r>
        <w:rPr>
          <w:rFonts w:cs="Times New Roman"/>
          <w:b/>
          <w:bCs/>
          <w:szCs w:val="28"/>
        </w:rPr>
        <w:tab/>
      </w:r>
    </w:p>
    <w:p w:rsidR="00E255A7" w:rsidRPr="00302B0A" w:rsidRDefault="00E255A7" w:rsidP="00E255A7">
      <w:pPr>
        <w:spacing w:after="0" w:line="240" w:lineRule="auto"/>
        <w:jc w:val="center"/>
        <w:rPr>
          <w:rFonts w:cs="Times New Roman"/>
          <w:b/>
          <w:bCs/>
          <w:szCs w:val="28"/>
        </w:rPr>
      </w:pPr>
      <w:r>
        <w:rPr>
          <w:rFonts w:cs="Times New Roman"/>
          <w:b/>
          <w:bCs/>
          <w:szCs w:val="28"/>
        </w:rPr>
        <w:t>С</w:t>
      </w:r>
      <w:r w:rsidRPr="00302B0A">
        <w:rPr>
          <w:rFonts w:cs="Times New Roman"/>
          <w:b/>
          <w:bCs/>
          <w:szCs w:val="28"/>
        </w:rPr>
        <w:t>ОВЕТ ДЕПУТАТОВ</w:t>
      </w:r>
    </w:p>
    <w:p w:rsidR="00E255A7" w:rsidRPr="00302B0A" w:rsidRDefault="00E255A7" w:rsidP="00E255A7">
      <w:pPr>
        <w:spacing w:after="0" w:line="240" w:lineRule="auto"/>
        <w:jc w:val="center"/>
        <w:rPr>
          <w:rFonts w:cs="Times New Roman"/>
          <w:b/>
          <w:bCs/>
          <w:szCs w:val="28"/>
        </w:rPr>
      </w:pPr>
      <w:r w:rsidRPr="00302B0A">
        <w:rPr>
          <w:rFonts w:cs="Times New Roman"/>
          <w:b/>
          <w:bCs/>
          <w:szCs w:val="28"/>
        </w:rPr>
        <w:t>СЕЛЬСКОГО ПОСЕЛЕНИЯ «СЕЛО ЧУМИКАН»</w:t>
      </w:r>
    </w:p>
    <w:p w:rsidR="00E255A7" w:rsidRPr="00302B0A" w:rsidRDefault="00E255A7" w:rsidP="00E255A7">
      <w:pPr>
        <w:spacing w:after="0" w:line="240" w:lineRule="auto"/>
        <w:jc w:val="center"/>
        <w:rPr>
          <w:rFonts w:cs="Times New Roman"/>
          <w:b/>
          <w:bCs/>
          <w:szCs w:val="28"/>
        </w:rPr>
      </w:pPr>
      <w:r w:rsidRPr="00302B0A">
        <w:rPr>
          <w:rFonts w:cs="Times New Roman"/>
          <w:b/>
          <w:bCs/>
          <w:szCs w:val="28"/>
        </w:rPr>
        <w:t xml:space="preserve">ТУГУРО-ЧУМИКАНСКОГО </w:t>
      </w:r>
    </w:p>
    <w:p w:rsidR="00E255A7" w:rsidRPr="00302B0A" w:rsidRDefault="00E255A7" w:rsidP="00E255A7">
      <w:pPr>
        <w:spacing w:after="0" w:line="240" w:lineRule="auto"/>
        <w:jc w:val="center"/>
        <w:rPr>
          <w:rFonts w:cs="Times New Roman"/>
          <w:b/>
          <w:bCs/>
          <w:szCs w:val="28"/>
        </w:rPr>
      </w:pPr>
      <w:r w:rsidRPr="00302B0A">
        <w:rPr>
          <w:rFonts w:cs="Times New Roman"/>
          <w:b/>
          <w:bCs/>
          <w:szCs w:val="28"/>
        </w:rPr>
        <w:t>МУНИЦИПАЛЬНОГО РАЙОНА</w:t>
      </w:r>
    </w:p>
    <w:p w:rsidR="00E255A7" w:rsidRPr="00302B0A" w:rsidRDefault="00E255A7" w:rsidP="00E255A7">
      <w:pPr>
        <w:spacing w:after="0" w:line="240" w:lineRule="auto"/>
        <w:jc w:val="center"/>
        <w:rPr>
          <w:rFonts w:cs="Times New Roman"/>
          <w:b/>
          <w:bCs/>
          <w:szCs w:val="28"/>
        </w:rPr>
      </w:pPr>
      <w:r w:rsidRPr="00302B0A">
        <w:rPr>
          <w:rFonts w:cs="Times New Roman"/>
          <w:b/>
          <w:bCs/>
          <w:szCs w:val="28"/>
        </w:rPr>
        <w:t>Хабаровского края</w:t>
      </w:r>
    </w:p>
    <w:p w:rsidR="00E255A7" w:rsidRPr="00302B0A" w:rsidRDefault="00E255A7" w:rsidP="00E255A7">
      <w:pPr>
        <w:spacing w:after="0" w:line="240" w:lineRule="auto"/>
        <w:jc w:val="center"/>
        <w:rPr>
          <w:rFonts w:cs="Times New Roman"/>
          <w:b/>
          <w:bCs/>
          <w:szCs w:val="28"/>
        </w:rPr>
      </w:pPr>
    </w:p>
    <w:p w:rsidR="00E255A7" w:rsidRPr="00302B0A" w:rsidRDefault="00E255A7" w:rsidP="00E255A7">
      <w:pPr>
        <w:spacing w:after="0" w:line="240" w:lineRule="auto"/>
        <w:jc w:val="center"/>
        <w:rPr>
          <w:rFonts w:cs="Times New Roman"/>
          <w:b/>
          <w:bCs/>
          <w:szCs w:val="28"/>
        </w:rPr>
      </w:pPr>
      <w:r w:rsidRPr="00302B0A">
        <w:rPr>
          <w:rFonts w:cs="Times New Roman"/>
          <w:b/>
          <w:bCs/>
          <w:szCs w:val="28"/>
        </w:rPr>
        <w:t>РЕШЕНИЕ</w:t>
      </w:r>
    </w:p>
    <w:p w:rsidR="00E255A7" w:rsidRPr="00302B0A" w:rsidRDefault="00E255A7" w:rsidP="00E255A7">
      <w:pPr>
        <w:spacing w:after="0" w:line="240" w:lineRule="auto"/>
        <w:rPr>
          <w:rFonts w:cs="Times New Roman"/>
          <w:b/>
          <w:szCs w:val="28"/>
        </w:rPr>
      </w:pPr>
    </w:p>
    <w:p w:rsidR="00E255A7" w:rsidRPr="00302B0A" w:rsidRDefault="00E255A7" w:rsidP="00E255A7">
      <w:pPr>
        <w:spacing w:after="0" w:line="240" w:lineRule="auto"/>
        <w:rPr>
          <w:rFonts w:cs="Times New Roman"/>
          <w:szCs w:val="28"/>
          <w:u w:val="single"/>
        </w:rPr>
      </w:pPr>
      <w:r>
        <w:rPr>
          <w:rFonts w:cs="Times New Roman"/>
          <w:szCs w:val="28"/>
          <w:u w:val="single"/>
        </w:rPr>
        <w:t>_</w:t>
      </w:r>
      <w:r w:rsidR="00D62BDF">
        <w:rPr>
          <w:rFonts w:cs="Times New Roman"/>
          <w:szCs w:val="28"/>
          <w:u w:val="single"/>
        </w:rPr>
        <w:t>13.06.2017</w:t>
      </w:r>
      <w:r>
        <w:rPr>
          <w:rFonts w:cs="Times New Roman"/>
          <w:szCs w:val="28"/>
          <w:u w:val="single"/>
        </w:rPr>
        <w:t xml:space="preserve">__ № </w:t>
      </w:r>
      <w:r w:rsidR="00D62BDF">
        <w:rPr>
          <w:rFonts w:cs="Times New Roman"/>
          <w:szCs w:val="28"/>
          <w:u w:val="single"/>
        </w:rPr>
        <w:t>106</w:t>
      </w:r>
      <w:r w:rsidRPr="00302B0A">
        <w:rPr>
          <w:rFonts w:cs="Times New Roman"/>
          <w:szCs w:val="28"/>
          <w:u w:val="single"/>
        </w:rPr>
        <w:t xml:space="preserve">_ </w:t>
      </w:r>
    </w:p>
    <w:p w:rsidR="00E255A7" w:rsidRPr="00302B0A" w:rsidRDefault="00E255A7" w:rsidP="00E255A7">
      <w:pPr>
        <w:spacing w:after="0" w:line="240" w:lineRule="auto"/>
        <w:rPr>
          <w:rFonts w:cs="Times New Roman"/>
          <w:sz w:val="24"/>
          <w:szCs w:val="24"/>
        </w:rPr>
      </w:pPr>
      <w:r w:rsidRPr="00302B0A">
        <w:rPr>
          <w:rFonts w:cs="Times New Roman"/>
          <w:szCs w:val="28"/>
        </w:rPr>
        <w:tab/>
      </w:r>
      <w:r w:rsidRPr="00302B0A">
        <w:rPr>
          <w:rFonts w:cs="Times New Roman"/>
          <w:sz w:val="24"/>
          <w:szCs w:val="24"/>
        </w:rPr>
        <w:t>с. Чумикан</w:t>
      </w:r>
    </w:p>
    <w:p w:rsidR="00E255A7" w:rsidRDefault="00E255A7" w:rsidP="008A01C2">
      <w:pPr>
        <w:spacing w:after="0" w:line="240" w:lineRule="exact"/>
      </w:pPr>
    </w:p>
    <w:p w:rsidR="005B3966" w:rsidRDefault="00E255A7" w:rsidP="008A01C2">
      <w:pPr>
        <w:spacing w:after="0" w:line="240" w:lineRule="exact"/>
      </w:pPr>
      <w:r>
        <w:t>О</w:t>
      </w:r>
      <w:r w:rsidR="005C147A" w:rsidRPr="005C147A">
        <w:t xml:space="preserve"> проведении конкурса по отбору кандидатур на должность </w:t>
      </w:r>
    </w:p>
    <w:p w:rsidR="005B3966" w:rsidRDefault="005B3966" w:rsidP="008A01C2">
      <w:pPr>
        <w:spacing w:after="0" w:line="240" w:lineRule="exact"/>
      </w:pPr>
      <w:r>
        <w:t xml:space="preserve">главы сельского поселения «Село Чумикан» </w:t>
      </w:r>
      <w:r w:rsidR="008A01C2">
        <w:t>Тугуро-</w:t>
      </w:r>
    </w:p>
    <w:p w:rsidR="005C147A" w:rsidRDefault="008A01C2" w:rsidP="008A01C2">
      <w:pPr>
        <w:spacing w:after="0" w:line="240" w:lineRule="exact"/>
      </w:pPr>
      <w:r>
        <w:t xml:space="preserve">Чумиканского </w:t>
      </w:r>
      <w:r w:rsidR="005C147A" w:rsidRPr="005C147A">
        <w:t xml:space="preserve"> муниципального района</w:t>
      </w:r>
      <w:r w:rsidR="005B3966">
        <w:t xml:space="preserve"> Хабаровского края</w:t>
      </w:r>
    </w:p>
    <w:p w:rsidR="00A31682" w:rsidRPr="000423A1" w:rsidRDefault="00A31682" w:rsidP="000423A1">
      <w:pPr>
        <w:spacing w:after="0" w:line="240" w:lineRule="auto"/>
        <w:jc w:val="both"/>
        <w:rPr>
          <w:lang w:val="en-US"/>
        </w:rPr>
      </w:pPr>
    </w:p>
    <w:p w:rsidR="005C147A" w:rsidRPr="005C147A" w:rsidRDefault="005C147A" w:rsidP="008A01C2">
      <w:pPr>
        <w:spacing w:after="0" w:line="240" w:lineRule="auto"/>
        <w:ind w:firstLine="709"/>
        <w:jc w:val="both"/>
      </w:pPr>
      <w:proofErr w:type="gramStart"/>
      <w:r w:rsidRPr="005C147A">
        <w:t>На основании Федерального закона от 06.10.2003 № 131-ФЗ «Об общих принципах организации местного самоуправления в Российской Федерации</w:t>
      </w:r>
      <w:r w:rsidR="00BF3585">
        <w:t>»</w:t>
      </w:r>
      <w:r w:rsidRPr="005C147A">
        <w:t>, Закона Хабаровского края от 26.11.2014 № 15 «Об отдельных вопросах организации местного самоуправления в Хабаровском крае»,</w:t>
      </w:r>
      <w:r w:rsidR="00BF3585">
        <w:t xml:space="preserve"> </w:t>
      </w:r>
      <w:r w:rsidRPr="005C147A">
        <w:t xml:space="preserve">в соответствии с </w:t>
      </w:r>
      <w:r w:rsidR="00D13B28">
        <w:t>У</w:t>
      </w:r>
      <w:r w:rsidRPr="005C147A">
        <w:t>ставом</w:t>
      </w:r>
      <w:r w:rsidR="00D13B28">
        <w:t xml:space="preserve"> сельского поселения «Село Чумикан»</w:t>
      </w:r>
      <w:r w:rsidRPr="005C147A">
        <w:t xml:space="preserve"> </w:t>
      </w:r>
      <w:r w:rsidR="008A01C2">
        <w:t xml:space="preserve">Тугуро-Чумиканского </w:t>
      </w:r>
      <w:r w:rsidRPr="005C147A">
        <w:t xml:space="preserve"> муниципального района,</w:t>
      </w:r>
      <w:r w:rsidR="008A01C2">
        <w:t xml:space="preserve"> Положением о </w:t>
      </w:r>
      <w:r w:rsidR="004E1AE5" w:rsidRPr="004E1AE5">
        <w:t xml:space="preserve"> порядке проведения конкурса по отбору кандидатур на должность</w:t>
      </w:r>
      <w:r w:rsidR="00D13B28">
        <w:t xml:space="preserve"> </w:t>
      </w:r>
      <w:r w:rsidR="004E1AE5" w:rsidRPr="004E1AE5">
        <w:t>главы</w:t>
      </w:r>
      <w:r w:rsidR="00D13B28">
        <w:t xml:space="preserve"> сельского поселения «Село Чумикан»</w:t>
      </w:r>
      <w:r w:rsidR="004E1AE5">
        <w:t xml:space="preserve">, утвержденного </w:t>
      </w:r>
      <w:r w:rsidR="004E1AE5" w:rsidRPr="000423A1">
        <w:t>решением</w:t>
      </w:r>
      <w:r w:rsidR="004E1AE5" w:rsidRPr="00D13B28">
        <w:rPr>
          <w:b/>
        </w:rPr>
        <w:t xml:space="preserve"> </w:t>
      </w:r>
      <w:r w:rsidR="00D13B28">
        <w:t>Совета</w:t>
      </w:r>
      <w:proofErr w:type="gramEnd"/>
      <w:r w:rsidR="004E1AE5">
        <w:t xml:space="preserve"> депутатов</w:t>
      </w:r>
      <w:r w:rsidR="00D13B28">
        <w:t xml:space="preserve"> сельского поселения</w:t>
      </w:r>
      <w:r w:rsidR="000423A1">
        <w:t xml:space="preserve"> «Село Чумикан»</w:t>
      </w:r>
      <w:r w:rsidR="004E1AE5">
        <w:t xml:space="preserve"> </w:t>
      </w:r>
      <w:r w:rsidR="004E1AE5" w:rsidRPr="004E1AE5">
        <w:t>Тугуро-Чумиканского  муниципального района</w:t>
      </w:r>
      <w:r w:rsidR="004E1AE5">
        <w:t xml:space="preserve"> от</w:t>
      </w:r>
      <w:r w:rsidR="004E1AE5" w:rsidRPr="004E1AE5">
        <w:t xml:space="preserve">  </w:t>
      </w:r>
      <w:r w:rsidR="000423A1" w:rsidRPr="000423A1">
        <w:t>23.12.2015 № 70</w:t>
      </w:r>
      <w:r w:rsidRPr="005C147A">
        <w:t xml:space="preserve">, </w:t>
      </w:r>
      <w:r w:rsidR="00D13B28">
        <w:t>Совет</w:t>
      </w:r>
      <w:r w:rsidRPr="005C147A">
        <w:t xml:space="preserve"> депутатов</w:t>
      </w:r>
      <w:r w:rsidR="00D13B28">
        <w:t xml:space="preserve"> сельского поселения</w:t>
      </w:r>
      <w:r w:rsidRPr="005C147A">
        <w:t xml:space="preserve"> </w:t>
      </w:r>
      <w:bookmarkStart w:id="0" w:name="_GoBack"/>
      <w:bookmarkEnd w:id="0"/>
      <w:r w:rsidR="000423A1">
        <w:t>«Село Чумикан»</w:t>
      </w:r>
    </w:p>
    <w:p w:rsidR="005C147A" w:rsidRPr="005C147A" w:rsidRDefault="00D13B28" w:rsidP="008A01C2">
      <w:pPr>
        <w:spacing w:after="0" w:line="240" w:lineRule="auto"/>
        <w:jc w:val="both"/>
      </w:pPr>
      <w:r>
        <w:t>РЕШИЛ</w:t>
      </w:r>
      <w:r w:rsidR="005C147A" w:rsidRPr="005C147A">
        <w:t>:</w:t>
      </w:r>
    </w:p>
    <w:p w:rsidR="00671C12" w:rsidRPr="00671C12" w:rsidRDefault="005C147A" w:rsidP="00A31682">
      <w:pPr>
        <w:spacing w:after="0" w:line="240" w:lineRule="auto"/>
        <w:ind w:firstLine="708"/>
        <w:jc w:val="both"/>
      </w:pPr>
      <w:r w:rsidRPr="005C147A">
        <w:t>1.</w:t>
      </w:r>
      <w:r w:rsidR="00671C12">
        <w:t xml:space="preserve"> Объявить конкурс </w:t>
      </w:r>
      <w:r w:rsidRPr="005C147A">
        <w:t xml:space="preserve"> по отбору кандидатур на должность главы </w:t>
      </w:r>
      <w:r w:rsidR="00D13B28">
        <w:t xml:space="preserve">сельского поселения «Село Чумикан» </w:t>
      </w:r>
      <w:r w:rsidR="00141002" w:rsidRPr="00141002">
        <w:t xml:space="preserve">Тугуро-Чумиканского  муниципального района </w:t>
      </w:r>
      <w:r w:rsidR="00671C12" w:rsidRPr="00671C12">
        <w:t>Хабаровского края</w:t>
      </w:r>
      <w:r w:rsidR="00671C12">
        <w:t xml:space="preserve"> (далее-конкурс).</w:t>
      </w:r>
    </w:p>
    <w:p w:rsidR="000423A1" w:rsidRDefault="00671C12" w:rsidP="00A31682">
      <w:pPr>
        <w:spacing w:after="0" w:line="240" w:lineRule="auto"/>
        <w:ind w:firstLine="708"/>
        <w:jc w:val="both"/>
      </w:pPr>
      <w:r>
        <w:t>2. Определить дату, время и место проведения конкурса:</w:t>
      </w:r>
      <w:r w:rsidR="00D13B28">
        <w:t xml:space="preserve"> </w:t>
      </w:r>
      <w:r w:rsidR="00141002">
        <w:t>30</w:t>
      </w:r>
      <w:r w:rsidR="005C147A" w:rsidRPr="005C147A">
        <w:t>.0</w:t>
      </w:r>
      <w:r w:rsidR="00141002">
        <w:t>8</w:t>
      </w:r>
      <w:r w:rsidR="005C147A" w:rsidRPr="005C147A">
        <w:t>.201</w:t>
      </w:r>
      <w:r w:rsidR="00141002">
        <w:t>7</w:t>
      </w:r>
      <w:r w:rsidR="005C147A" w:rsidRPr="00A31682">
        <w:t>года в 1</w:t>
      </w:r>
      <w:r w:rsidR="00A31682" w:rsidRPr="00A31682">
        <w:t>0</w:t>
      </w:r>
      <w:r w:rsidR="005C147A" w:rsidRPr="00A31682">
        <w:t xml:space="preserve"> часов 00 мин</w:t>
      </w:r>
      <w:r w:rsidR="005C147A" w:rsidRPr="005C147A">
        <w:t xml:space="preserve">  по адресу:</w:t>
      </w:r>
      <w:r w:rsidR="00D13B28">
        <w:t xml:space="preserve"> </w:t>
      </w:r>
      <w:r w:rsidR="0058612E">
        <w:t xml:space="preserve">Хабаровский край, Тугуро-Чумиканский район, </w:t>
      </w:r>
      <w:r w:rsidR="00141002">
        <w:t>с.</w:t>
      </w:r>
      <w:r w:rsidR="00991CA8">
        <w:t xml:space="preserve"> </w:t>
      </w:r>
      <w:r w:rsidR="00141002">
        <w:t xml:space="preserve">Чумикан, </w:t>
      </w:r>
      <w:r w:rsidR="00D13B28">
        <w:t xml:space="preserve">улица </w:t>
      </w:r>
      <w:r w:rsidR="00141002">
        <w:t xml:space="preserve"> </w:t>
      </w:r>
      <w:r w:rsidR="00D13B28">
        <w:t>Таранца, д.5</w:t>
      </w:r>
      <w:r w:rsidR="005C147A" w:rsidRPr="005C147A">
        <w:t xml:space="preserve">, </w:t>
      </w:r>
      <w:r w:rsidR="00D13B28">
        <w:t>кабинет №2</w:t>
      </w:r>
      <w:r w:rsidR="0058612E" w:rsidRPr="005C147A">
        <w:t xml:space="preserve"> </w:t>
      </w:r>
      <w:r w:rsidR="00D13B28">
        <w:t xml:space="preserve">в здании </w:t>
      </w:r>
      <w:r w:rsidR="0058612E" w:rsidRPr="005C147A">
        <w:t xml:space="preserve">администрации </w:t>
      </w:r>
      <w:r w:rsidR="00D13B28">
        <w:t>сельского поселения «Село Чумикан»</w:t>
      </w:r>
      <w:r w:rsidR="000423A1">
        <w:t>.</w:t>
      </w:r>
    </w:p>
    <w:p w:rsidR="00594EC5" w:rsidRPr="00594EC5" w:rsidRDefault="00594EC5" w:rsidP="00A31682">
      <w:pPr>
        <w:spacing w:after="0" w:line="240" w:lineRule="auto"/>
        <w:ind w:firstLine="708"/>
        <w:jc w:val="both"/>
      </w:pPr>
      <w:r>
        <w:t>3.Н</w:t>
      </w:r>
      <w:r w:rsidRPr="00594EC5">
        <w:t xml:space="preserve">астоящее решение </w:t>
      </w:r>
      <w:r>
        <w:t>н</w:t>
      </w:r>
      <w:r w:rsidRPr="00594EC5">
        <w:t xml:space="preserve">аправить </w:t>
      </w:r>
      <w:r w:rsidR="00D13B28">
        <w:t xml:space="preserve">главе Тугуро-Чумиканского муниципального района </w:t>
      </w:r>
      <w:r w:rsidRPr="00594EC5">
        <w:t xml:space="preserve"> Хабаровского края не позднее пяти рабочих  дней со дня его принятия.</w:t>
      </w:r>
    </w:p>
    <w:p w:rsidR="004E4DAA" w:rsidRDefault="00FC405F" w:rsidP="00A31682">
      <w:pPr>
        <w:spacing w:after="0" w:line="240" w:lineRule="auto"/>
        <w:ind w:firstLine="708"/>
        <w:jc w:val="both"/>
      </w:pPr>
      <w:r>
        <w:t>4</w:t>
      </w:r>
      <w:r w:rsidR="00141002">
        <w:t>.</w:t>
      </w:r>
      <w:r w:rsidR="004E4DAA">
        <w:t>Опубликовать н</w:t>
      </w:r>
      <w:r w:rsidR="00141002">
        <w:t>астоящее решение</w:t>
      </w:r>
      <w:r w:rsidR="005C17AF">
        <w:t xml:space="preserve"> одновременно с информационным сообщением об условиях конкурса</w:t>
      </w:r>
      <w:r w:rsidR="00141002">
        <w:t xml:space="preserve"> на официальном сайте </w:t>
      </w:r>
      <w:r w:rsidR="000423A1">
        <w:t>(</w:t>
      </w:r>
      <w:hyperlink r:id="rId4" w:history="1">
        <w:r w:rsidR="000423A1" w:rsidRPr="004D6A29">
          <w:rPr>
            <w:rStyle w:val="a3"/>
            <w:lang w:val="en-US"/>
          </w:rPr>
          <w:t>www</w:t>
        </w:r>
        <w:r w:rsidR="000423A1" w:rsidRPr="000423A1">
          <w:rPr>
            <w:rStyle w:val="a3"/>
          </w:rPr>
          <w:t>.</w:t>
        </w:r>
        <w:proofErr w:type="spellStart"/>
        <w:r w:rsidR="000423A1" w:rsidRPr="004D6A29">
          <w:rPr>
            <w:rStyle w:val="a3"/>
            <w:lang w:val="en-US"/>
          </w:rPr>
          <w:t>selocnumikan</w:t>
        </w:r>
        <w:proofErr w:type="spellEnd"/>
      </w:hyperlink>
      <w:r w:rsidR="000423A1" w:rsidRPr="000423A1">
        <w:t xml:space="preserve">) </w:t>
      </w:r>
      <w:r w:rsidR="004E4DAA">
        <w:t>не</w:t>
      </w:r>
      <w:r w:rsidR="00D13B28">
        <w:t xml:space="preserve"> позднее одного дня со дня</w:t>
      </w:r>
      <w:r w:rsidR="004E4DAA">
        <w:t xml:space="preserve"> его принятия.</w:t>
      </w:r>
    </w:p>
    <w:p w:rsidR="00141002" w:rsidRPr="005C147A" w:rsidRDefault="00FC405F" w:rsidP="00A31682">
      <w:pPr>
        <w:spacing w:after="0" w:line="240" w:lineRule="auto"/>
        <w:ind w:firstLine="708"/>
        <w:jc w:val="both"/>
      </w:pPr>
      <w:r>
        <w:t>5</w:t>
      </w:r>
      <w:r w:rsidR="004E4DAA">
        <w:t xml:space="preserve">. </w:t>
      </w:r>
      <w:r w:rsidR="002417A0">
        <w:t>О</w:t>
      </w:r>
      <w:r w:rsidR="002417A0" w:rsidRPr="004E4DAA">
        <w:t xml:space="preserve">публиковать </w:t>
      </w:r>
      <w:r w:rsidR="002417A0">
        <w:t>н</w:t>
      </w:r>
      <w:r w:rsidR="004E4DAA" w:rsidRPr="004E4DAA">
        <w:t xml:space="preserve">астоящее решение </w:t>
      </w:r>
      <w:r w:rsidR="002417A0" w:rsidRPr="002417A0">
        <w:t xml:space="preserve">одновременно с информационным сообщением об условиях конкурса </w:t>
      </w:r>
      <w:r w:rsidR="004E4DAA">
        <w:t>в районной газете «Советский Север»</w:t>
      </w:r>
      <w:r w:rsidR="00991CA8">
        <w:t xml:space="preserve"> </w:t>
      </w:r>
      <w:r w:rsidR="004E4DAA" w:rsidRPr="004E4DAA">
        <w:t xml:space="preserve">в течение 10 календарных дней со дня </w:t>
      </w:r>
      <w:r w:rsidR="00D13B28">
        <w:t xml:space="preserve">его </w:t>
      </w:r>
      <w:r w:rsidR="004E4DAA" w:rsidRPr="004E4DAA">
        <w:t>принятия</w:t>
      </w:r>
      <w:r w:rsidR="00141002">
        <w:t>.</w:t>
      </w:r>
    </w:p>
    <w:p w:rsidR="005C147A" w:rsidRDefault="00FC405F" w:rsidP="00A31682">
      <w:pPr>
        <w:spacing w:after="0" w:line="240" w:lineRule="auto"/>
        <w:ind w:firstLine="708"/>
        <w:jc w:val="both"/>
      </w:pPr>
      <w:r>
        <w:t>6</w:t>
      </w:r>
      <w:r w:rsidR="005C147A" w:rsidRPr="005C147A">
        <w:t>. Настоящее решение вступает в силу с</w:t>
      </w:r>
      <w:r w:rsidR="008A01C2">
        <w:t xml:space="preserve">о дня </w:t>
      </w:r>
      <w:r w:rsidR="005C147A" w:rsidRPr="005C147A">
        <w:t xml:space="preserve"> его </w:t>
      </w:r>
      <w:r w:rsidR="004E4DAA">
        <w:t>принятия</w:t>
      </w:r>
      <w:r w:rsidR="005C147A" w:rsidRPr="005C147A">
        <w:t>.</w:t>
      </w:r>
    </w:p>
    <w:p w:rsidR="000423A1" w:rsidRPr="005C147A" w:rsidRDefault="000423A1" w:rsidP="00A31682">
      <w:pPr>
        <w:spacing w:after="0" w:line="240" w:lineRule="auto"/>
        <w:ind w:firstLine="708"/>
        <w:jc w:val="both"/>
      </w:pPr>
    </w:p>
    <w:p w:rsidR="008A01C2" w:rsidRDefault="008A01C2" w:rsidP="00A31682">
      <w:pPr>
        <w:spacing w:after="0" w:line="240" w:lineRule="auto"/>
        <w:jc w:val="both"/>
      </w:pPr>
    </w:p>
    <w:p w:rsidR="00835D2C" w:rsidRDefault="00D13B28" w:rsidP="00A31682">
      <w:pPr>
        <w:spacing w:after="0" w:line="240" w:lineRule="exact"/>
      </w:pPr>
      <w:r>
        <w:t>П</w:t>
      </w:r>
      <w:r w:rsidR="005C147A" w:rsidRPr="005C147A">
        <w:t>редседател</w:t>
      </w:r>
      <w:r w:rsidR="000423A1">
        <w:t xml:space="preserve">ь </w:t>
      </w:r>
      <w:r w:rsidR="00FE4225">
        <w:t xml:space="preserve"> </w:t>
      </w:r>
      <w:r>
        <w:t>Совета</w:t>
      </w:r>
      <w:r w:rsidR="00FE4225">
        <w:t xml:space="preserve"> депутатов</w:t>
      </w:r>
      <w:r w:rsidR="000423A1">
        <w:tab/>
      </w:r>
      <w:r w:rsidR="000423A1">
        <w:tab/>
      </w:r>
      <w:r w:rsidR="000423A1">
        <w:tab/>
      </w:r>
      <w:r w:rsidR="000423A1">
        <w:tab/>
      </w:r>
      <w:r w:rsidR="000423A1">
        <w:tab/>
      </w:r>
      <w:r w:rsidR="00991CA8">
        <w:t>Ю.Н. Егорова</w:t>
      </w:r>
      <w:r w:rsidR="00FE4225">
        <w:t xml:space="preserve">      </w:t>
      </w:r>
    </w:p>
    <w:p w:rsidR="00835D2C" w:rsidRDefault="00FE4225" w:rsidP="00835D2C">
      <w:pPr>
        <w:spacing w:after="0" w:line="240" w:lineRule="auto"/>
        <w:jc w:val="center"/>
        <w:rPr>
          <w:b/>
          <w:bCs/>
        </w:rPr>
      </w:pPr>
      <w:r>
        <w:lastRenderedPageBreak/>
        <w:t xml:space="preserve">   </w:t>
      </w:r>
      <w:r w:rsidR="00835D2C" w:rsidRPr="0024359D">
        <w:rPr>
          <w:b/>
          <w:bCs/>
        </w:rPr>
        <w:t>Информационное сообщение</w:t>
      </w:r>
    </w:p>
    <w:p w:rsidR="00835D2C" w:rsidRDefault="00835D2C" w:rsidP="00835D2C">
      <w:pPr>
        <w:spacing w:after="0" w:line="240" w:lineRule="auto"/>
        <w:jc w:val="center"/>
        <w:rPr>
          <w:b/>
          <w:bCs/>
        </w:rPr>
      </w:pPr>
      <w:r w:rsidRPr="0024359D">
        <w:rPr>
          <w:b/>
          <w:bCs/>
        </w:rPr>
        <w:t>С</w:t>
      </w:r>
      <w:r>
        <w:rPr>
          <w:b/>
          <w:bCs/>
        </w:rPr>
        <w:t>овета</w:t>
      </w:r>
      <w:r w:rsidRPr="0024359D">
        <w:rPr>
          <w:b/>
          <w:bCs/>
        </w:rPr>
        <w:t xml:space="preserve"> депутатов </w:t>
      </w:r>
      <w:r>
        <w:rPr>
          <w:b/>
          <w:bCs/>
        </w:rPr>
        <w:t>сельского поселения «Село Чумикан»</w:t>
      </w:r>
    </w:p>
    <w:p w:rsidR="00835D2C" w:rsidRPr="0024359D" w:rsidRDefault="00835D2C" w:rsidP="00835D2C">
      <w:pPr>
        <w:spacing w:after="0" w:line="240" w:lineRule="auto"/>
        <w:jc w:val="center"/>
      </w:pPr>
    </w:p>
    <w:p w:rsidR="00835D2C" w:rsidRPr="00D617FE" w:rsidRDefault="00835D2C" w:rsidP="00835D2C">
      <w:pPr>
        <w:spacing w:after="0" w:line="240" w:lineRule="exact"/>
        <w:jc w:val="center"/>
        <w:rPr>
          <w:b/>
          <w:bCs/>
        </w:rPr>
      </w:pPr>
      <w:r w:rsidRPr="0024359D">
        <w:rPr>
          <w:b/>
          <w:bCs/>
        </w:rPr>
        <w:t xml:space="preserve">Требования к кандидатам на должность главы </w:t>
      </w:r>
      <w:r>
        <w:rPr>
          <w:b/>
          <w:bCs/>
        </w:rPr>
        <w:t xml:space="preserve">сельского поселения «Село Чумикан» </w:t>
      </w:r>
      <w:r w:rsidRPr="00D617FE">
        <w:rPr>
          <w:b/>
          <w:bCs/>
        </w:rPr>
        <w:t>Тугуро-Чумиканского муниципального района</w:t>
      </w:r>
      <w:r>
        <w:rPr>
          <w:b/>
          <w:bCs/>
        </w:rPr>
        <w:t>:</w:t>
      </w:r>
    </w:p>
    <w:p w:rsidR="00835D2C" w:rsidRPr="00676030" w:rsidRDefault="00835D2C" w:rsidP="00835D2C">
      <w:pPr>
        <w:spacing w:after="0" w:line="240" w:lineRule="auto"/>
        <w:ind w:firstLine="708"/>
        <w:jc w:val="both"/>
      </w:pPr>
      <w:proofErr w:type="gramStart"/>
      <w:r w:rsidRPr="00676030">
        <w:t>-</w:t>
      </w:r>
      <w:r>
        <w:t xml:space="preserve"> </w:t>
      </w:r>
      <w:r w:rsidRPr="00676030">
        <w:t>Право на участие в конкурсе имеют граждане Российской Федерации, достигшие возраста 21 года,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35D2C" w:rsidRPr="00476404" w:rsidRDefault="00835D2C" w:rsidP="00835D2C">
      <w:pPr>
        <w:spacing w:after="0" w:line="240" w:lineRule="auto"/>
        <w:ind w:firstLine="708"/>
        <w:jc w:val="both"/>
      </w:pPr>
      <w:r w:rsidRPr="00476404">
        <w:t>-Не допускается к участию в конкурсе кандидат:</w:t>
      </w:r>
    </w:p>
    <w:p w:rsidR="00835D2C" w:rsidRPr="00476404" w:rsidRDefault="00835D2C" w:rsidP="00835D2C">
      <w:pPr>
        <w:spacing w:after="0" w:line="240" w:lineRule="auto"/>
        <w:ind w:firstLine="708"/>
        <w:jc w:val="both"/>
      </w:pPr>
      <w:r w:rsidRPr="00476404">
        <w:t xml:space="preserve">1) </w:t>
      </w:r>
      <w:proofErr w:type="gramStart"/>
      <w:r w:rsidRPr="00476404">
        <w:t>признанный</w:t>
      </w:r>
      <w:proofErr w:type="gramEnd"/>
      <w:r w:rsidRPr="00476404">
        <w:t xml:space="preserve"> судом недееспособным или содержащийся в местах лишения свободы по приговору суда;</w:t>
      </w:r>
    </w:p>
    <w:p w:rsidR="00835D2C" w:rsidRPr="00476404" w:rsidRDefault="00835D2C" w:rsidP="00835D2C">
      <w:pPr>
        <w:spacing w:after="0" w:line="240" w:lineRule="auto"/>
        <w:ind w:firstLine="708"/>
        <w:jc w:val="both"/>
      </w:pPr>
      <w:r w:rsidRPr="00476404">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835D2C" w:rsidRPr="00476404" w:rsidRDefault="00835D2C" w:rsidP="00835D2C">
      <w:pPr>
        <w:spacing w:after="0" w:line="240" w:lineRule="auto"/>
        <w:ind w:firstLine="708"/>
        <w:jc w:val="both"/>
      </w:pPr>
      <w:r w:rsidRPr="00476404">
        <w:t xml:space="preserve">3) осужденный к лишению свободы за совершение тяжких и (или) особо тяжких преступлений и имеющий на дату проведения конкурса по отбору кандидатур на должность главы </w:t>
      </w:r>
      <w:r>
        <w:t xml:space="preserve">сельского поселения «Село Чумикан» </w:t>
      </w:r>
      <w:r w:rsidRPr="00476404">
        <w:t>неснятую и непогашенную судимость за указанные преступления;</w:t>
      </w:r>
    </w:p>
    <w:p w:rsidR="00835D2C" w:rsidRPr="00476404" w:rsidRDefault="00835D2C" w:rsidP="00835D2C">
      <w:pPr>
        <w:spacing w:after="0" w:line="240" w:lineRule="auto"/>
        <w:ind w:firstLine="708"/>
        <w:jc w:val="both"/>
      </w:pPr>
      <w:r w:rsidRPr="00476404">
        <w:t xml:space="preserve">4) осужденный к лишению свободы за совершение тяжких преступлений, судимость которого снята или погашена, если на дату проведения конкурса по отбору кандидатур на должность главы </w:t>
      </w:r>
      <w:r>
        <w:t>сельского поселения «Село Чумикан»</w:t>
      </w:r>
      <w:r w:rsidRPr="00476404">
        <w:t>, не истек десятилетний срок со дня снятия или погашения судимости;</w:t>
      </w:r>
    </w:p>
    <w:p w:rsidR="00835D2C" w:rsidRPr="00476404" w:rsidRDefault="00835D2C" w:rsidP="00835D2C">
      <w:pPr>
        <w:spacing w:after="0" w:line="240" w:lineRule="auto"/>
        <w:ind w:firstLine="708"/>
        <w:jc w:val="both"/>
      </w:pPr>
      <w:r w:rsidRPr="00476404">
        <w:t>5) осужденный к лишению свободы за совершение особо тяжких преступлений, судимость которого снята или погашена, если на дату проведения конкурса по отбору кандидатур на должность главы</w:t>
      </w:r>
      <w:r>
        <w:t xml:space="preserve"> сельского поселения «Село Чумикан»</w:t>
      </w:r>
      <w:r w:rsidRPr="00476404">
        <w:t>, не истек пятнадцатилетний срок со дня снятия или погашения судимости;</w:t>
      </w:r>
    </w:p>
    <w:p w:rsidR="00835D2C" w:rsidRPr="00476404" w:rsidRDefault="00835D2C" w:rsidP="00835D2C">
      <w:pPr>
        <w:spacing w:after="0" w:line="240" w:lineRule="auto"/>
        <w:ind w:firstLine="708"/>
        <w:jc w:val="both"/>
      </w:pPr>
      <w:r w:rsidRPr="00476404">
        <w:t>6) осужденный за совершение преступлений экстремистской направленности, предусмотренных Уголовным кодексом Российской Федерации, и имеющий на дату проведения конкурса по отбору кандидатур на должность главы</w:t>
      </w:r>
      <w:r>
        <w:t xml:space="preserve"> сельского поселения «Село Чумикан»</w:t>
      </w:r>
      <w:r w:rsidRPr="00476404">
        <w:t xml:space="preserve"> неснятую и непогашенную судимость, если на него не распространяется действие указанных подпунктов 5 и 6;</w:t>
      </w:r>
    </w:p>
    <w:p w:rsidR="00835D2C" w:rsidRPr="00476404" w:rsidRDefault="00835D2C" w:rsidP="00835D2C">
      <w:pPr>
        <w:spacing w:after="0" w:line="240" w:lineRule="auto"/>
        <w:ind w:firstLine="709"/>
        <w:jc w:val="both"/>
      </w:pPr>
      <w:r w:rsidRPr="00476404">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по отбору кандидатур на должность главы</w:t>
      </w:r>
      <w:r>
        <w:t xml:space="preserve"> сельского поселения «Село Чумикан»</w:t>
      </w:r>
      <w:r w:rsidRPr="00476404">
        <w:t xml:space="preserve"> состоится до окончания срока, в течение которого лицо считается подвергнутым административному наказанию;</w:t>
      </w:r>
    </w:p>
    <w:p w:rsidR="00835D2C" w:rsidRPr="00476404" w:rsidRDefault="00835D2C" w:rsidP="00835D2C">
      <w:pPr>
        <w:spacing w:after="0" w:line="240" w:lineRule="auto"/>
        <w:ind w:firstLine="709"/>
        <w:jc w:val="both"/>
      </w:pPr>
      <w:r w:rsidRPr="00476404">
        <w:lastRenderedPageBreak/>
        <w:t>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проведения конкурса.</w:t>
      </w:r>
    </w:p>
    <w:p w:rsidR="00835D2C" w:rsidRPr="00476404" w:rsidRDefault="00835D2C" w:rsidP="00835D2C">
      <w:pPr>
        <w:spacing w:after="0" w:line="240" w:lineRule="auto"/>
        <w:ind w:firstLine="708"/>
        <w:jc w:val="both"/>
      </w:pPr>
      <w:r w:rsidRPr="00476404">
        <w:t xml:space="preserve">9) в </w:t>
      </w:r>
      <w:proofErr w:type="gramStart"/>
      <w:r w:rsidRPr="00476404">
        <w:t>отношении</w:t>
      </w:r>
      <w:proofErr w:type="gramEnd"/>
      <w:r w:rsidRPr="00476404">
        <w:t xml:space="preserve"> которого вступившим в силу решением суда установлен факт нарушения ограничений, предусмотренных пунктом 1 статьи 56 Федерального закона № 67-ФЗ, либо факт совершения действий, предусмотренных подпунктом «ж» пункта 7 статьи 76 указанного федерального закона, если данные нарушения либо действия совершены до дня проведения конкурса в течение установленного срока полномочий главы муниципального района;</w:t>
      </w:r>
    </w:p>
    <w:p w:rsidR="00835D2C" w:rsidRPr="00476404" w:rsidRDefault="00835D2C" w:rsidP="00835D2C">
      <w:pPr>
        <w:spacing w:after="0" w:line="240" w:lineRule="auto"/>
        <w:ind w:firstLine="708"/>
        <w:jc w:val="both"/>
      </w:pPr>
      <w:r w:rsidRPr="00476404">
        <w:t xml:space="preserve">10) не </w:t>
      </w:r>
      <w:proofErr w:type="gramStart"/>
      <w:r w:rsidRPr="00476404">
        <w:t>выполнивший</w:t>
      </w:r>
      <w:proofErr w:type="gramEnd"/>
      <w:r w:rsidRPr="00476404">
        <w:t xml:space="preserve"> требования, установленные пунктом 3.3. статьи 33 Федерального закона № 67-ФЗ.</w:t>
      </w:r>
    </w:p>
    <w:p w:rsidR="00835D2C" w:rsidRPr="0024359D" w:rsidRDefault="00835D2C" w:rsidP="00835D2C">
      <w:pPr>
        <w:spacing w:after="0" w:line="240" w:lineRule="auto"/>
        <w:jc w:val="both"/>
      </w:pPr>
    </w:p>
    <w:p w:rsidR="00835D2C" w:rsidRPr="00926723" w:rsidRDefault="00835D2C" w:rsidP="00835D2C">
      <w:pPr>
        <w:spacing w:after="0" w:line="240" w:lineRule="auto"/>
        <w:ind w:firstLine="708"/>
        <w:jc w:val="both"/>
        <w:rPr>
          <w:b/>
          <w:bCs/>
        </w:rPr>
      </w:pPr>
      <w:r>
        <w:rPr>
          <w:b/>
          <w:bCs/>
        </w:rPr>
        <w:t>П</w:t>
      </w:r>
      <w:r w:rsidRPr="00926723">
        <w:rPr>
          <w:b/>
          <w:bCs/>
        </w:rPr>
        <w:t>еречень документов, представляемых для участия в конкурсе, и требования к их оформлению</w:t>
      </w:r>
      <w:r>
        <w:rPr>
          <w:b/>
          <w:bCs/>
        </w:rPr>
        <w:t>:</w:t>
      </w:r>
    </w:p>
    <w:p w:rsidR="00835D2C" w:rsidRPr="0024359D" w:rsidRDefault="00835D2C" w:rsidP="00835D2C">
      <w:pPr>
        <w:spacing w:after="0" w:line="240" w:lineRule="auto"/>
        <w:ind w:firstLine="708"/>
        <w:jc w:val="both"/>
      </w:pPr>
      <w:r w:rsidRPr="0024359D">
        <w:t>Кандидат лично представляет в конкурсную комиссию:</w:t>
      </w:r>
    </w:p>
    <w:p w:rsidR="00835D2C" w:rsidRPr="00081B8D" w:rsidRDefault="00835D2C" w:rsidP="00835D2C">
      <w:pPr>
        <w:spacing w:after="0" w:line="240" w:lineRule="auto"/>
        <w:ind w:firstLine="708"/>
        <w:jc w:val="both"/>
      </w:pPr>
      <w:r w:rsidRPr="00081B8D">
        <w:t>1) заявление по форме согласно приложению  к настоящему Положению;</w:t>
      </w:r>
    </w:p>
    <w:p w:rsidR="00835D2C" w:rsidRPr="00081B8D" w:rsidRDefault="00835D2C" w:rsidP="00835D2C">
      <w:pPr>
        <w:spacing w:after="0" w:line="240" w:lineRule="auto"/>
        <w:ind w:firstLine="708"/>
        <w:jc w:val="both"/>
      </w:pPr>
      <w:r w:rsidRPr="00081B8D">
        <w:t>2) оригинал и копии всех страниц паспорта или документа, заменяющего паспорт гражданина Российской Федерации;</w:t>
      </w:r>
    </w:p>
    <w:p w:rsidR="00835D2C" w:rsidRPr="00081B8D" w:rsidRDefault="00835D2C" w:rsidP="00835D2C">
      <w:pPr>
        <w:spacing w:after="0" w:line="240" w:lineRule="auto"/>
        <w:ind w:firstLine="708"/>
        <w:jc w:val="both"/>
      </w:pPr>
      <w:r w:rsidRPr="00081B8D">
        <w:t>3) если кандидат менял фамилию, имя или отчество – копии соответствующих документов;</w:t>
      </w:r>
    </w:p>
    <w:p w:rsidR="00835D2C" w:rsidRPr="00081B8D" w:rsidRDefault="00835D2C" w:rsidP="00835D2C">
      <w:pPr>
        <w:spacing w:after="0" w:line="240" w:lineRule="auto"/>
        <w:ind w:firstLine="708"/>
        <w:jc w:val="both"/>
      </w:pPr>
      <w:proofErr w:type="gramStart"/>
      <w:r w:rsidRPr="001C5A03">
        <w:t>4) справку о наличии (отсутствии) судимости и (или) факта уголовного преследования</w:t>
      </w:r>
      <w:r w:rsidRPr="00081B8D">
        <w:t xml:space="preserve"> либо о прекращении уголовного преследования, выданную в порядке и по форме, установленной Приказом МВД России от 07 ноября 2011 г.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w:t>
      </w:r>
      <w:proofErr w:type="gramEnd"/>
      <w:r w:rsidRPr="00081B8D">
        <w:t xml:space="preserve"> уголовного преследования";</w:t>
      </w:r>
    </w:p>
    <w:p w:rsidR="00835D2C" w:rsidRDefault="00835D2C" w:rsidP="00835D2C">
      <w:pPr>
        <w:spacing w:after="0" w:line="240" w:lineRule="auto"/>
        <w:ind w:firstLine="708"/>
        <w:jc w:val="both"/>
      </w:pPr>
      <w:proofErr w:type="gramStart"/>
      <w:r w:rsidRPr="001C5A03">
        <w:t>5) сведения о размере и об источниках доходов кандидата, а также об имуществе, принадлежащем</w:t>
      </w:r>
      <w:r w:rsidRPr="00081B8D">
        <w:t xml:space="preserve">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 67-ФЗ от 12.06.2002 № 67-ФЗ "Об основных гарантиях избирательных прав и права на участие в референдуме граждан Российской Федерации"; </w:t>
      </w:r>
      <w:proofErr w:type="gramEnd"/>
    </w:p>
    <w:p w:rsidR="00835D2C" w:rsidRPr="00926723" w:rsidRDefault="00835D2C" w:rsidP="00835D2C">
      <w:pPr>
        <w:spacing w:after="0" w:line="240" w:lineRule="auto"/>
        <w:ind w:firstLine="708"/>
        <w:jc w:val="both"/>
      </w:pPr>
      <w:r>
        <w:t>6</w:t>
      </w:r>
      <w:r w:rsidRPr="00926723">
        <w:t xml:space="preserve">) копии документов, подтверждающих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835D2C" w:rsidRPr="00926723" w:rsidRDefault="00835D2C" w:rsidP="00835D2C">
      <w:pPr>
        <w:spacing w:after="0" w:line="240" w:lineRule="auto"/>
        <w:ind w:firstLine="708"/>
        <w:jc w:val="both"/>
      </w:pPr>
      <w:r>
        <w:t>7</w:t>
      </w:r>
      <w:r w:rsidRPr="00926723">
        <w:t xml:space="preserve">) концепцию развития </w:t>
      </w:r>
      <w:r>
        <w:t>сельского поселения</w:t>
      </w:r>
      <w:r w:rsidRPr="00926723">
        <w:t xml:space="preserve"> (представляется по желанию кандидата);</w:t>
      </w:r>
    </w:p>
    <w:p w:rsidR="00835D2C" w:rsidRPr="00926723" w:rsidRDefault="00835D2C" w:rsidP="00835D2C">
      <w:pPr>
        <w:spacing w:after="0" w:line="240" w:lineRule="auto"/>
        <w:ind w:firstLine="708"/>
        <w:jc w:val="both"/>
      </w:pPr>
      <w:r>
        <w:t>8</w:t>
      </w:r>
      <w:r w:rsidRPr="00926723">
        <w:t>) иные документы или их копии, характеризующие профессиональную деятельность кандидата (представляются по желанию кандидата).</w:t>
      </w:r>
    </w:p>
    <w:p w:rsidR="00835D2C" w:rsidRPr="00926723" w:rsidRDefault="00835D2C" w:rsidP="00835D2C">
      <w:pPr>
        <w:spacing w:after="0" w:line="240" w:lineRule="auto"/>
        <w:ind w:firstLine="708"/>
        <w:jc w:val="both"/>
      </w:pPr>
      <w:r w:rsidRPr="00926723">
        <w:lastRenderedPageBreak/>
        <w:t>Прием документов осуществляется секретарем конкурсной комиссии, который в присутствии кандидата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 документов.</w:t>
      </w:r>
    </w:p>
    <w:p w:rsidR="00835D2C" w:rsidRPr="00926723" w:rsidRDefault="00835D2C" w:rsidP="00835D2C">
      <w:pPr>
        <w:spacing w:after="0" w:line="240" w:lineRule="auto"/>
        <w:ind w:firstLine="708"/>
        <w:jc w:val="both"/>
      </w:pPr>
      <w:r w:rsidRPr="00926723">
        <w:t>Документы регистрируются в специальном журнале и хранятся у секретаря конкурсной комиссии до дня окончания полномочий конкурсной комиссии.</w:t>
      </w:r>
    </w:p>
    <w:p w:rsidR="00835D2C" w:rsidRPr="0024359D" w:rsidRDefault="00835D2C" w:rsidP="00835D2C">
      <w:pPr>
        <w:spacing w:after="0" w:line="240" w:lineRule="auto"/>
        <w:ind w:firstLine="708"/>
        <w:jc w:val="both"/>
      </w:pPr>
      <w:r w:rsidRPr="00926723">
        <w:t>Документы могут быть представлены в конкурсную комиссию по просьбе кандидата иными лицами в случае</w:t>
      </w:r>
      <w:r>
        <w:t>,</w:t>
      </w:r>
      <w:r w:rsidRPr="00926723">
        <w:t xml:space="preserve"> если кандидат болен, содержится в местах содержания под стражей</w:t>
      </w:r>
      <w:r>
        <w:t>,</w:t>
      </w:r>
      <w:r w:rsidRPr="00926723">
        <w:t xml:space="preserve"> подозреваемых и обвиняемых, иных случаях, установленных Федеральным законом (при этом подлинность подписи кандидата на заявлении в письменной форме должна б</w:t>
      </w:r>
      <w:r w:rsidRPr="0024359D">
        <w:t>ыть удостоверена нотариально).</w:t>
      </w:r>
    </w:p>
    <w:p w:rsidR="00835D2C" w:rsidRPr="0024359D" w:rsidRDefault="00835D2C" w:rsidP="00835D2C">
      <w:pPr>
        <w:spacing w:after="0" w:line="240" w:lineRule="auto"/>
        <w:ind w:firstLine="708"/>
        <w:jc w:val="both"/>
      </w:pPr>
      <w:r w:rsidRPr="0024359D">
        <w:t>В случае</w:t>
      </w:r>
      <w:proofErr w:type="gramStart"/>
      <w:r>
        <w:t>,</w:t>
      </w:r>
      <w:proofErr w:type="gramEnd"/>
      <w:r w:rsidRPr="0024359D">
        <w:t xml:space="preserve"> если кандидат является инвалидом и в связи с этим не имеет возможности самостоятельно написать заявление, или заверить документы, он вправе воспользоваться для этого помощью другого лица, полномочия которого должны быть нотариально удостоверены.</w:t>
      </w:r>
    </w:p>
    <w:p w:rsidR="00835D2C" w:rsidRPr="0024359D" w:rsidRDefault="00835D2C" w:rsidP="00835D2C">
      <w:pPr>
        <w:spacing w:after="0" w:line="240" w:lineRule="auto"/>
        <w:ind w:firstLine="708"/>
        <w:jc w:val="both"/>
      </w:pPr>
      <w:r w:rsidRPr="0024359D">
        <w:t>Представление кандидатом документов с нарушением срока, установленного настоящим требованиям, либо непредставление документов в полном объеме является основанием для отказа кандидату в приеме документов.</w:t>
      </w:r>
    </w:p>
    <w:p w:rsidR="00835D2C" w:rsidRPr="0024359D" w:rsidRDefault="00835D2C" w:rsidP="00835D2C">
      <w:pPr>
        <w:spacing w:after="0" w:line="240" w:lineRule="auto"/>
        <w:ind w:firstLine="708"/>
        <w:jc w:val="both"/>
      </w:pPr>
      <w:r w:rsidRPr="0024359D">
        <w:t>Кандидат вправе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835D2C" w:rsidRPr="00061914" w:rsidRDefault="00835D2C" w:rsidP="00835D2C">
      <w:pPr>
        <w:spacing w:after="0" w:line="240" w:lineRule="auto"/>
        <w:ind w:firstLine="708"/>
        <w:jc w:val="both"/>
        <w:rPr>
          <w:b/>
        </w:rPr>
      </w:pPr>
      <w:r w:rsidRPr="00061914">
        <w:rPr>
          <w:b/>
        </w:rPr>
        <w:t>Срок приема документов:</w:t>
      </w:r>
    </w:p>
    <w:p w:rsidR="00835D2C" w:rsidRPr="00155CA1" w:rsidRDefault="00835D2C" w:rsidP="00835D2C">
      <w:pPr>
        <w:spacing w:after="0" w:line="240" w:lineRule="auto"/>
        <w:ind w:firstLine="708"/>
        <w:jc w:val="both"/>
      </w:pPr>
      <w:r w:rsidRPr="00061914">
        <w:t xml:space="preserve"> Прием документов осуществляется по адресу: 682560, Хабаровский край, Тугуро-Чумиканский район, с. Чумикан, </w:t>
      </w:r>
      <w:r>
        <w:t>улица Таранца, дом 5</w:t>
      </w:r>
      <w:r w:rsidRPr="00061914">
        <w:t>, кабинет</w:t>
      </w:r>
      <w:r>
        <w:rPr>
          <w:b/>
        </w:rPr>
        <w:t xml:space="preserve"> </w:t>
      </w:r>
      <w:r>
        <w:t xml:space="preserve">№ </w:t>
      </w:r>
      <w:r w:rsidRPr="001C5A03">
        <w:t>4</w:t>
      </w:r>
      <w:r w:rsidRPr="00155CA1">
        <w:t>.</w:t>
      </w:r>
    </w:p>
    <w:p w:rsidR="00835D2C" w:rsidRPr="00061914" w:rsidRDefault="00835D2C" w:rsidP="00835D2C">
      <w:pPr>
        <w:spacing w:after="0" w:line="240" w:lineRule="auto"/>
        <w:ind w:firstLine="708"/>
        <w:jc w:val="both"/>
      </w:pPr>
      <w:r w:rsidRPr="00061914">
        <w:t xml:space="preserve"> Срок приема документов</w:t>
      </w:r>
      <w:r>
        <w:t xml:space="preserve"> составляет 30 календарных дней</w:t>
      </w:r>
      <w:r w:rsidRPr="00061914">
        <w:t xml:space="preserve"> с 13.07.2017</w:t>
      </w:r>
      <w:r>
        <w:t xml:space="preserve"> г.</w:t>
      </w:r>
      <w:r w:rsidRPr="00061914">
        <w:t xml:space="preserve"> по 11.08.2017</w:t>
      </w:r>
      <w:r w:rsidRPr="001C5A03">
        <w:t xml:space="preserve"> </w:t>
      </w:r>
      <w:r>
        <w:t>г.</w:t>
      </w:r>
      <w:r w:rsidRPr="00061914">
        <w:t>:</w:t>
      </w:r>
    </w:p>
    <w:p w:rsidR="00835D2C" w:rsidRPr="00061914" w:rsidRDefault="00835D2C" w:rsidP="00835D2C">
      <w:pPr>
        <w:spacing w:after="0" w:line="240" w:lineRule="auto"/>
        <w:ind w:firstLine="708"/>
        <w:jc w:val="both"/>
      </w:pPr>
      <w:r w:rsidRPr="00061914">
        <w:t>Понедельник-пятница    с 10-00 до 18-00</w:t>
      </w:r>
    </w:p>
    <w:p w:rsidR="00835D2C" w:rsidRPr="00061914" w:rsidRDefault="00835D2C" w:rsidP="00835D2C">
      <w:pPr>
        <w:spacing w:after="0" w:line="240" w:lineRule="auto"/>
        <w:ind w:firstLine="708"/>
        <w:jc w:val="both"/>
      </w:pPr>
      <w:r w:rsidRPr="00061914">
        <w:t xml:space="preserve">Суббота-воскресенье       с 12-00 до 13-00 </w:t>
      </w:r>
    </w:p>
    <w:p w:rsidR="00835D2C" w:rsidRPr="0024359D" w:rsidRDefault="00835D2C" w:rsidP="00835D2C">
      <w:pPr>
        <w:spacing w:after="0" w:line="240" w:lineRule="auto"/>
        <w:jc w:val="both"/>
      </w:pPr>
      <w:r w:rsidRPr="0024359D">
        <w:rPr>
          <w:b/>
          <w:bCs/>
        </w:rPr>
        <w:t>Контактный телефон</w:t>
      </w:r>
      <w:r>
        <w:rPr>
          <w:b/>
          <w:bCs/>
        </w:rPr>
        <w:t xml:space="preserve"> для справок</w:t>
      </w:r>
      <w:r w:rsidRPr="0024359D">
        <w:rPr>
          <w:b/>
          <w:bCs/>
        </w:rPr>
        <w:t xml:space="preserve">: </w:t>
      </w:r>
      <w:r>
        <w:rPr>
          <w:b/>
          <w:bCs/>
        </w:rPr>
        <w:t>8 (42143) 91418</w:t>
      </w:r>
    </w:p>
    <w:p w:rsidR="00835D2C" w:rsidRPr="008541C8" w:rsidRDefault="00835D2C" w:rsidP="00835D2C">
      <w:pPr>
        <w:spacing w:after="0" w:line="240" w:lineRule="auto"/>
        <w:ind w:firstLine="708"/>
        <w:jc w:val="both"/>
      </w:pPr>
      <w:r>
        <w:t xml:space="preserve">Порядок проведения конкурса </w:t>
      </w:r>
      <w:r w:rsidRPr="008541C8">
        <w:t xml:space="preserve">по отбору кандидатур на должность </w:t>
      </w:r>
    </w:p>
    <w:p w:rsidR="00835D2C" w:rsidRPr="001C5A03" w:rsidRDefault="00835D2C" w:rsidP="00835D2C">
      <w:pPr>
        <w:spacing w:after="0" w:line="240" w:lineRule="auto"/>
        <w:jc w:val="both"/>
        <w:rPr>
          <w:b/>
        </w:rPr>
      </w:pPr>
      <w:r w:rsidRPr="008541C8">
        <w:t xml:space="preserve">главы </w:t>
      </w:r>
      <w:r>
        <w:t>сельского поселения «Село Чумикан» утвержден решением Совета депутатов сельского поселения № 70  от 23.12.2015 г. (в редакции от 31.05.2017 № 104)//</w:t>
      </w:r>
      <w:r w:rsidRPr="00456A39">
        <w:t>Информационный бюллетень № 8 от 18.01.2016г.//</w:t>
      </w:r>
      <w:r>
        <w:t xml:space="preserve"> Информационный бюллетень № 2 от 08.06.2017 г</w:t>
      </w:r>
      <w:r w:rsidRPr="00456A39">
        <w:t>.</w:t>
      </w:r>
      <w:r w:rsidRPr="001C5A03">
        <w:rPr>
          <w:b/>
        </w:rPr>
        <w:t xml:space="preserve">// </w:t>
      </w:r>
    </w:p>
    <w:p w:rsidR="00835D2C" w:rsidRDefault="00835D2C" w:rsidP="00835D2C">
      <w:pPr>
        <w:spacing w:after="0" w:line="240" w:lineRule="auto"/>
        <w:ind w:firstLine="708"/>
        <w:jc w:val="both"/>
      </w:pPr>
      <w:r>
        <w:t xml:space="preserve">Официальный сайт администрации сельского поселения «Село Чумикан»: </w:t>
      </w:r>
      <w:r>
        <w:rPr>
          <w:lang w:val="en-US"/>
        </w:rPr>
        <w:t>www</w:t>
      </w:r>
      <w:r w:rsidRPr="001C5A03">
        <w:t xml:space="preserve">. </w:t>
      </w:r>
      <w:proofErr w:type="spellStart"/>
      <w:r>
        <w:rPr>
          <w:lang w:val="en-US"/>
        </w:rPr>
        <w:t>selochumikan</w:t>
      </w:r>
      <w:proofErr w:type="spellEnd"/>
      <w:r w:rsidRPr="00D71D6B">
        <w:t>.</w:t>
      </w:r>
      <w:proofErr w:type="spellStart"/>
      <w:r>
        <w:rPr>
          <w:lang w:val="en-US"/>
        </w:rPr>
        <w:t>ru</w:t>
      </w:r>
      <w:proofErr w:type="spellEnd"/>
    </w:p>
    <w:p w:rsidR="00F8013D" w:rsidRDefault="00FE4225" w:rsidP="00A31682">
      <w:pPr>
        <w:spacing w:after="0" w:line="240" w:lineRule="exact"/>
      </w:pPr>
      <w:r>
        <w:t xml:space="preserve">                      </w:t>
      </w:r>
    </w:p>
    <w:sectPr w:rsidR="00F8013D" w:rsidSect="000423A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5F8"/>
    <w:rsid w:val="000423A1"/>
    <w:rsid w:val="00072D20"/>
    <w:rsid w:val="000D2540"/>
    <w:rsid w:val="00141002"/>
    <w:rsid w:val="00172770"/>
    <w:rsid w:val="002417A0"/>
    <w:rsid w:val="002F5E0D"/>
    <w:rsid w:val="003B299D"/>
    <w:rsid w:val="004E1AE5"/>
    <w:rsid w:val="004E4DAA"/>
    <w:rsid w:val="00545C77"/>
    <w:rsid w:val="0058612E"/>
    <w:rsid w:val="00594EC5"/>
    <w:rsid w:val="005B3966"/>
    <w:rsid w:val="005C147A"/>
    <w:rsid w:val="005C17AF"/>
    <w:rsid w:val="00671C12"/>
    <w:rsid w:val="00835D2C"/>
    <w:rsid w:val="008A01C2"/>
    <w:rsid w:val="009044A9"/>
    <w:rsid w:val="00991CA8"/>
    <w:rsid w:val="00A31682"/>
    <w:rsid w:val="00AF2D65"/>
    <w:rsid w:val="00AF404D"/>
    <w:rsid w:val="00BF0C57"/>
    <w:rsid w:val="00BF3585"/>
    <w:rsid w:val="00D13B28"/>
    <w:rsid w:val="00D575F8"/>
    <w:rsid w:val="00D62BDF"/>
    <w:rsid w:val="00DB753B"/>
    <w:rsid w:val="00E255A7"/>
    <w:rsid w:val="00F242FF"/>
    <w:rsid w:val="00F8013D"/>
    <w:rsid w:val="00FC405F"/>
    <w:rsid w:val="00FE4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0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ocnumi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2017-06-08T01:02:00Z</cp:lastPrinted>
  <dcterms:created xsi:type="dcterms:W3CDTF">2015-11-04T03:53:00Z</dcterms:created>
  <dcterms:modified xsi:type="dcterms:W3CDTF">2017-07-12T02:38:00Z</dcterms:modified>
</cp:coreProperties>
</file>