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4F" w:rsidRDefault="0007284F" w:rsidP="0007284F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«СЕЛО ЧУМИКАН»</w:t>
      </w: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ТУГУРО-ЧУМИКАНСКОГО </w:t>
      </w: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4F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7284F" w:rsidRDefault="0007284F" w:rsidP="000728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284F" w:rsidRDefault="0007284F" w:rsidP="000728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21.02.2018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:rsidR="00E93CC9" w:rsidRDefault="0007284F" w:rsidP="00072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с. Чумикан</w:t>
      </w:r>
    </w:p>
    <w:p w:rsidR="0007284F" w:rsidRPr="0007284F" w:rsidRDefault="0007284F" w:rsidP="00072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50A7E" w:rsidRPr="00C50A7E" w:rsidRDefault="00C50A7E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«Село Чумикан» о результатах своей </w:t>
      </w:r>
      <w:r w:rsidR="005C7949">
        <w:rPr>
          <w:rFonts w:ascii="Times New Roman" w:hAnsi="Times New Roman" w:cs="Times New Roman"/>
          <w:sz w:val="28"/>
          <w:szCs w:val="28"/>
        </w:rPr>
        <w:t xml:space="preserve">     </w:t>
      </w:r>
      <w:r w:rsidRPr="00C50A7E">
        <w:rPr>
          <w:rFonts w:ascii="Times New Roman" w:hAnsi="Times New Roman" w:cs="Times New Roman"/>
          <w:sz w:val="28"/>
          <w:szCs w:val="28"/>
        </w:rPr>
        <w:t xml:space="preserve">деятельности и о результатах деятельности администрации сельского </w:t>
      </w:r>
      <w:r w:rsidR="005C7949">
        <w:rPr>
          <w:rFonts w:ascii="Times New Roman" w:hAnsi="Times New Roman" w:cs="Times New Roman"/>
          <w:sz w:val="28"/>
          <w:szCs w:val="28"/>
        </w:rPr>
        <w:t xml:space="preserve">        </w:t>
      </w:r>
      <w:r w:rsidR="00E76FBC">
        <w:rPr>
          <w:rFonts w:ascii="Times New Roman" w:hAnsi="Times New Roman" w:cs="Times New Roman"/>
          <w:sz w:val="28"/>
          <w:szCs w:val="28"/>
        </w:rPr>
        <w:t>поселения «Село Чумикан» за 2017</w:t>
      </w:r>
      <w:r w:rsidRPr="00C50A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0A7E" w:rsidRPr="00C50A7E" w:rsidRDefault="00C50A7E" w:rsidP="005C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7E" w:rsidRDefault="00C50A7E" w:rsidP="005C7949">
      <w:pPr>
        <w:spacing w:after="0" w:line="240" w:lineRule="auto"/>
        <w:rPr>
          <w:sz w:val="24"/>
          <w:szCs w:val="24"/>
        </w:rPr>
      </w:pPr>
    </w:p>
    <w:p w:rsidR="00C50A7E" w:rsidRDefault="00C50A7E" w:rsidP="005C7949">
      <w:pPr>
        <w:pStyle w:val="a3"/>
        <w:tabs>
          <w:tab w:val="left" w:pos="709"/>
        </w:tabs>
      </w:pPr>
      <w:r>
        <w:tab/>
      </w:r>
      <w:r w:rsidR="00865F4A">
        <w:t>Заслушав и обсудив отчет главы сельского поселения «Село Чумикан» о результатах своей  деятельности и о результатах деятельности администр</w:t>
      </w:r>
      <w:r w:rsidR="00865F4A">
        <w:t>а</w:t>
      </w:r>
      <w:r w:rsidR="00865F4A">
        <w:t>ции сельского поселения «Село Чумикан» за 2017 год, руководствуясь ч</w:t>
      </w:r>
      <w:r w:rsidR="00865F4A">
        <w:t>а</w:t>
      </w:r>
      <w:r w:rsidR="00865F4A">
        <w:t xml:space="preserve">стью 11.1 статьи 35 Федерального закона от 06.10.2003 № 131-ФЗ «Об общих принципах организации местного самоуправления в Российской Федерации», </w:t>
      </w:r>
      <w:r w:rsidR="007214EC">
        <w:t>пунктом 1.1 части</w:t>
      </w:r>
      <w:r w:rsidR="00384B4A">
        <w:t xml:space="preserve"> 1 статьи 20</w:t>
      </w:r>
      <w:r w:rsidR="00865F4A">
        <w:t xml:space="preserve"> Устава сельского поселения «Село Чумикан» Тугуро-Чумиканского муниципального района Хабаровского края, </w:t>
      </w:r>
      <w:r>
        <w:t>Совет д</w:t>
      </w:r>
      <w:r>
        <w:t>е</w:t>
      </w:r>
      <w:r>
        <w:t>путатов сельского поселения «Село Чумикан» Тугуро-Чумиканского мун</w:t>
      </w:r>
      <w:r>
        <w:t>и</w:t>
      </w:r>
      <w:r>
        <w:t>ципального района Хабаровского края</w:t>
      </w:r>
    </w:p>
    <w:p w:rsidR="00C50A7E" w:rsidRPr="00C50A7E" w:rsidRDefault="00C50A7E" w:rsidP="005C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C50A7E" w:rsidRDefault="005C7949" w:rsidP="005C7949">
      <w:pPr>
        <w:pStyle w:val="a3"/>
      </w:pPr>
      <w:r>
        <w:tab/>
        <w:t xml:space="preserve">1. </w:t>
      </w:r>
      <w:r w:rsidR="00C50A7E">
        <w:t>Отчет главы сельског</w:t>
      </w:r>
      <w:r>
        <w:t xml:space="preserve">о поселения «Село Чумикан» </w:t>
      </w:r>
      <w:r w:rsidR="00C50A7E">
        <w:t>о результатах сво</w:t>
      </w:r>
      <w:r>
        <w:t>ей  деятельности и</w:t>
      </w:r>
      <w:r w:rsidR="00C50A7E">
        <w:t xml:space="preserve"> о результатах деятельности администрации сельского поселения «Село Чумикан»</w:t>
      </w:r>
      <w:r>
        <w:t xml:space="preserve"> за 2017 год</w:t>
      </w:r>
      <w:r w:rsidR="00865F4A">
        <w:t xml:space="preserve"> принять к сведению (отчет прилаг</w:t>
      </w:r>
      <w:r w:rsidR="00865F4A">
        <w:t>а</w:t>
      </w:r>
      <w:r w:rsidR="00865F4A">
        <w:t>ется)</w:t>
      </w:r>
      <w:r w:rsidR="00C50A7E">
        <w:t>.</w:t>
      </w:r>
    </w:p>
    <w:p w:rsidR="00865F4A" w:rsidRDefault="00865F4A" w:rsidP="005C7949">
      <w:pPr>
        <w:pStyle w:val="a3"/>
      </w:pPr>
      <w:r>
        <w:tab/>
        <w:t xml:space="preserve">2. </w:t>
      </w:r>
      <w:r w:rsidR="007214EC">
        <w:t>Разместить настоящее решение на официальном сайте администр</w:t>
      </w:r>
      <w:r w:rsidR="007214EC">
        <w:t>а</w:t>
      </w:r>
      <w:r w:rsidR="007214EC">
        <w:t>ции сельского поселения «Село Чумикан» Тугуро-Чумиканского муниц</w:t>
      </w:r>
      <w:r w:rsidR="007214EC">
        <w:t>и</w:t>
      </w:r>
      <w:r w:rsidR="007214EC">
        <w:t>пального района и о</w:t>
      </w:r>
      <w:r>
        <w:t>публиковать в Информационном бюллетене сельского поселения «Село Чумикан» Тугуро-Чумиканского муниципального района.</w:t>
      </w:r>
    </w:p>
    <w:p w:rsidR="00C50A7E" w:rsidRPr="00C50A7E" w:rsidRDefault="00C50A7E" w:rsidP="005C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5F4A">
        <w:rPr>
          <w:rFonts w:ascii="Times New Roman" w:hAnsi="Times New Roman" w:cs="Times New Roman"/>
          <w:sz w:val="28"/>
          <w:szCs w:val="28"/>
        </w:rPr>
        <w:t>3</w:t>
      </w:r>
      <w:r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5C7949">
      <w:pPr>
        <w:spacing w:after="0" w:line="240" w:lineRule="auto"/>
        <w:jc w:val="both"/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E76FBC" w:rsidRDefault="00C50A7E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50A7E" w:rsidRPr="00C50A7E" w:rsidRDefault="00E76FBC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79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Ю.К. Морозов</w:t>
      </w:r>
      <w:r w:rsidR="00C50A7E" w:rsidRPr="00C50A7E">
        <w:rPr>
          <w:rFonts w:ascii="Times New Roman" w:hAnsi="Times New Roman" w:cs="Times New Roman"/>
          <w:sz w:val="28"/>
          <w:szCs w:val="28"/>
        </w:rPr>
        <w:tab/>
      </w:r>
      <w:r w:rsidR="00C50A7E" w:rsidRPr="00C50A7E">
        <w:rPr>
          <w:rFonts w:ascii="Times New Roman" w:hAnsi="Times New Roman" w:cs="Times New Roman"/>
          <w:sz w:val="28"/>
          <w:szCs w:val="28"/>
        </w:rPr>
        <w:tab/>
      </w:r>
      <w:r w:rsidR="00C50A7E" w:rsidRPr="00C50A7E">
        <w:rPr>
          <w:rFonts w:ascii="Times New Roman" w:hAnsi="Times New Roman" w:cs="Times New Roman"/>
          <w:sz w:val="28"/>
          <w:szCs w:val="28"/>
        </w:rPr>
        <w:tab/>
      </w:r>
      <w:r w:rsidR="00C50A7E" w:rsidRPr="00C50A7E">
        <w:rPr>
          <w:rFonts w:ascii="Times New Roman" w:hAnsi="Times New Roman" w:cs="Times New Roman"/>
          <w:sz w:val="28"/>
          <w:szCs w:val="28"/>
        </w:rPr>
        <w:tab/>
      </w:r>
      <w:r w:rsidR="00C50A7E" w:rsidRPr="00C50A7E">
        <w:rPr>
          <w:rFonts w:ascii="Times New Roman" w:hAnsi="Times New Roman" w:cs="Times New Roman"/>
          <w:sz w:val="28"/>
          <w:szCs w:val="28"/>
        </w:rPr>
        <w:tab/>
      </w:r>
    </w:p>
    <w:p w:rsidR="00C50A7E" w:rsidRDefault="00C50A7E" w:rsidP="00C50A7E">
      <w:pPr>
        <w:jc w:val="both"/>
        <w:rPr>
          <w:sz w:val="24"/>
          <w:szCs w:val="24"/>
        </w:rPr>
      </w:pPr>
    </w:p>
    <w:p w:rsidR="00DD55EE" w:rsidRDefault="00DD55EE"/>
    <w:p w:rsidR="0007284F" w:rsidRDefault="0007284F"/>
    <w:p w:rsidR="0007284F" w:rsidRPr="002251F5" w:rsidRDefault="0007284F" w:rsidP="0007284F">
      <w:pPr>
        <w:pStyle w:val="a5"/>
        <w:spacing w:line="360" w:lineRule="auto"/>
        <w:rPr>
          <w:b w:val="0"/>
          <w:sz w:val="32"/>
        </w:rPr>
      </w:pPr>
      <w:r w:rsidRPr="002251F5">
        <w:rPr>
          <w:b w:val="0"/>
          <w:sz w:val="32"/>
        </w:rPr>
        <w:lastRenderedPageBreak/>
        <w:t>ОТЧЁТ</w:t>
      </w:r>
    </w:p>
    <w:p w:rsidR="0007284F" w:rsidRPr="002251F5" w:rsidRDefault="0007284F" w:rsidP="0007284F">
      <w:pPr>
        <w:pStyle w:val="a5"/>
        <w:spacing w:line="240" w:lineRule="exact"/>
        <w:rPr>
          <w:b w:val="0"/>
          <w:sz w:val="28"/>
          <w:szCs w:val="28"/>
        </w:rPr>
      </w:pPr>
      <w:r w:rsidRPr="002251F5">
        <w:rPr>
          <w:b w:val="0"/>
          <w:sz w:val="28"/>
          <w:szCs w:val="28"/>
        </w:rPr>
        <w:t>главы сельского поселения «Село Чумикан»</w:t>
      </w:r>
    </w:p>
    <w:p w:rsidR="0007284F" w:rsidRPr="002251F5" w:rsidRDefault="0007284F" w:rsidP="000728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51F5">
        <w:rPr>
          <w:rFonts w:ascii="Times New Roman" w:hAnsi="Times New Roman" w:cs="Times New Roman"/>
          <w:sz w:val="28"/>
          <w:szCs w:val="28"/>
        </w:rPr>
        <w:t>о результатах своей деятельности и о результатах деятельности администр</w:t>
      </w:r>
      <w:r w:rsidRPr="002251F5">
        <w:rPr>
          <w:rFonts w:ascii="Times New Roman" w:hAnsi="Times New Roman" w:cs="Times New Roman"/>
          <w:sz w:val="28"/>
          <w:szCs w:val="28"/>
        </w:rPr>
        <w:t>а</w:t>
      </w:r>
      <w:r w:rsidRPr="002251F5">
        <w:rPr>
          <w:rFonts w:ascii="Times New Roman" w:hAnsi="Times New Roman" w:cs="Times New Roman"/>
          <w:sz w:val="28"/>
          <w:szCs w:val="28"/>
        </w:rPr>
        <w:t>ции сельского поселения «Село Чумикан» за 2017 год</w:t>
      </w:r>
    </w:p>
    <w:p w:rsidR="0007284F" w:rsidRPr="007374D2" w:rsidRDefault="0007284F" w:rsidP="00072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4F" w:rsidRPr="00396D19" w:rsidRDefault="0007284F" w:rsidP="000728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</w:t>
      </w:r>
      <w:r w:rsidRPr="00396D19">
        <w:rPr>
          <w:rFonts w:ascii="Times New Roman" w:hAnsi="Times New Roman" w:cs="Times New Roman"/>
          <w:sz w:val="28"/>
          <w:szCs w:val="28"/>
        </w:rPr>
        <w:t>б</w:t>
      </w:r>
      <w:r w:rsidRPr="00396D19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рации» и Устава сельского поселения администрацией сельског</w:t>
      </w:r>
      <w:r>
        <w:rPr>
          <w:rFonts w:ascii="Times New Roman" w:hAnsi="Times New Roman" w:cs="Times New Roman"/>
          <w:sz w:val="28"/>
          <w:szCs w:val="28"/>
        </w:rPr>
        <w:t>о поселения «Село Чумикан» проводится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работа и подведены итоги социально-экономического развития сельского поселения за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Сельское поселение «Село Чумикан» Тугуро-Чумиканского муниц</w:t>
      </w:r>
      <w:r w:rsidRPr="00396D19">
        <w:rPr>
          <w:rFonts w:ascii="Times New Roman" w:hAnsi="Times New Roman" w:cs="Times New Roman"/>
          <w:sz w:val="28"/>
          <w:szCs w:val="28"/>
        </w:rPr>
        <w:t>и</w:t>
      </w:r>
      <w:r w:rsidRPr="00396D19">
        <w:rPr>
          <w:rFonts w:ascii="Times New Roman" w:hAnsi="Times New Roman" w:cs="Times New Roman"/>
          <w:sz w:val="28"/>
          <w:szCs w:val="28"/>
        </w:rPr>
        <w:t xml:space="preserve">пального района Хабаровского края расположено на севере Хабаровского края и относится к территориям, приравненным к районам Крайнего Севера. В состав поселения входит два населенных пункта: с. Чумикан и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, расположенные друг от друга на расстоянии 5 км. Село Чумикан является административным центром Тугуро-Чумиканского муниципального района Хабаровского края, расположенного на побережье Охотского моря и реки Уда. 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8F1529">
        <w:rPr>
          <w:rFonts w:ascii="Times New Roman" w:hAnsi="Times New Roman" w:cs="Times New Roman"/>
          <w:sz w:val="28"/>
          <w:szCs w:val="28"/>
        </w:rPr>
        <w:t>31.12.2017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1529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составило </w:t>
      </w:r>
      <w:r>
        <w:rPr>
          <w:rFonts w:ascii="Times New Roman" w:hAnsi="Times New Roman" w:cs="Times New Roman"/>
          <w:sz w:val="28"/>
          <w:szCs w:val="28"/>
        </w:rPr>
        <w:t>1383</w:t>
      </w:r>
      <w:r w:rsidRPr="00396D19">
        <w:rPr>
          <w:rFonts w:ascii="Times New Roman" w:hAnsi="Times New Roman" w:cs="Times New Roman"/>
          <w:sz w:val="28"/>
          <w:szCs w:val="28"/>
        </w:rPr>
        <w:t xml:space="preserve"> ч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ловек, из них – с. Чумикан –</w:t>
      </w:r>
      <w:r>
        <w:rPr>
          <w:rFonts w:ascii="Times New Roman" w:hAnsi="Times New Roman" w:cs="Times New Roman"/>
          <w:sz w:val="28"/>
          <w:szCs w:val="28"/>
        </w:rPr>
        <w:t xml:space="preserve"> 1322 человека</w:t>
      </w:r>
      <w:r w:rsidRPr="00396D19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61 человек.</w:t>
      </w:r>
      <w:r w:rsidRPr="00396D19">
        <w:rPr>
          <w:rFonts w:ascii="Times New Roman" w:hAnsi="Times New Roman" w:cs="Times New Roman"/>
          <w:sz w:val="28"/>
          <w:szCs w:val="28"/>
        </w:rPr>
        <w:t xml:space="preserve"> На терр</w:t>
      </w:r>
      <w:r w:rsidRPr="00396D19">
        <w:rPr>
          <w:rFonts w:ascii="Times New Roman" w:hAnsi="Times New Roman" w:cs="Times New Roman"/>
          <w:sz w:val="28"/>
          <w:szCs w:val="28"/>
        </w:rPr>
        <w:t>и</w:t>
      </w:r>
      <w:r w:rsidRPr="00396D19">
        <w:rPr>
          <w:rFonts w:ascii="Times New Roman" w:hAnsi="Times New Roman" w:cs="Times New Roman"/>
          <w:sz w:val="28"/>
          <w:szCs w:val="28"/>
        </w:rPr>
        <w:t xml:space="preserve">тории сельского поселения проживают представители пяти этносов коренных малочисленных народов Севера – </w:t>
      </w:r>
      <w:r>
        <w:rPr>
          <w:rFonts w:ascii="Times New Roman" w:hAnsi="Times New Roman" w:cs="Times New Roman"/>
          <w:sz w:val="28"/>
          <w:szCs w:val="28"/>
        </w:rPr>
        <w:t>638</w:t>
      </w:r>
      <w:r w:rsidRPr="00396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D19">
        <w:rPr>
          <w:rFonts w:ascii="Times New Roman" w:hAnsi="Times New Roman" w:cs="Times New Roman"/>
          <w:sz w:val="28"/>
          <w:szCs w:val="28"/>
        </w:rPr>
        <w:t xml:space="preserve">человек. Из общего числа населения: мужчин – </w:t>
      </w:r>
      <w:r>
        <w:rPr>
          <w:rFonts w:ascii="Times New Roman" w:hAnsi="Times New Roman" w:cs="Times New Roman"/>
          <w:sz w:val="28"/>
          <w:szCs w:val="28"/>
        </w:rPr>
        <w:t>675 человек</w:t>
      </w:r>
      <w:r w:rsidRPr="00396D19">
        <w:rPr>
          <w:rFonts w:ascii="Times New Roman" w:hAnsi="Times New Roman" w:cs="Times New Roman"/>
          <w:sz w:val="28"/>
          <w:szCs w:val="28"/>
        </w:rPr>
        <w:t xml:space="preserve">, женщин </w:t>
      </w:r>
      <w:r w:rsidRPr="00396D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396D19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овек. Трудоспособное население – 784</w:t>
      </w:r>
      <w:r w:rsidRPr="00396D19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овека</w:t>
      </w:r>
      <w:r w:rsidRPr="00396D19">
        <w:rPr>
          <w:rFonts w:ascii="Times New Roman" w:hAnsi="Times New Roman" w:cs="Times New Roman"/>
          <w:sz w:val="28"/>
          <w:szCs w:val="28"/>
        </w:rPr>
        <w:t xml:space="preserve">. Пенсионеры составляют – </w:t>
      </w:r>
      <w:r>
        <w:rPr>
          <w:rFonts w:ascii="Times New Roman" w:hAnsi="Times New Roman" w:cs="Times New Roman"/>
          <w:sz w:val="28"/>
          <w:szCs w:val="28"/>
        </w:rPr>
        <w:t>226 человек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из ни</w:t>
      </w:r>
      <w:r>
        <w:rPr>
          <w:rFonts w:ascii="Times New Roman" w:hAnsi="Times New Roman" w:cs="Times New Roman"/>
          <w:sz w:val="28"/>
          <w:szCs w:val="28"/>
        </w:rPr>
        <w:t>х мужчин – 71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ловек, женщин – 125 человек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31.12.2017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расположено </w:t>
      </w:r>
      <w:r w:rsidRPr="008F1529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подворья, в том числе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подворий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Экономическая ситуация сельского поселения остается сложной. На территории сельского поселения осуществляют свою деятельность рыбод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вающие предприятия: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Сонико-</w:t>
      </w:r>
      <w:r w:rsidRPr="00396D19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», НСПК «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Чуттан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»,   кот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рые незначительно обеспечивают рабочими местами местное население  только в период путины (лето-осень), имея сезонный характер работы. Ос</w:t>
      </w:r>
      <w:r w:rsidRPr="00396D19">
        <w:rPr>
          <w:rFonts w:ascii="Times New Roman" w:hAnsi="Times New Roman" w:cs="Times New Roman"/>
          <w:sz w:val="28"/>
          <w:szCs w:val="28"/>
        </w:rPr>
        <w:t>у</w:t>
      </w:r>
      <w:r w:rsidRPr="00396D19">
        <w:rPr>
          <w:rFonts w:ascii="Times New Roman" w:hAnsi="Times New Roman" w:cs="Times New Roman"/>
          <w:sz w:val="28"/>
          <w:szCs w:val="28"/>
        </w:rPr>
        <w:t xml:space="preserve">ществляют деятельность </w:t>
      </w:r>
      <w:r>
        <w:rPr>
          <w:rFonts w:ascii="Times New Roman" w:hAnsi="Times New Roman" w:cs="Times New Roman"/>
          <w:sz w:val="28"/>
          <w:szCs w:val="28"/>
        </w:rPr>
        <w:t>пять родовых общин: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 w:rsidRPr="00396D19">
        <w:rPr>
          <w:rFonts w:ascii="Times New Roman" w:hAnsi="Times New Roman" w:cs="Times New Roman"/>
          <w:b/>
          <w:sz w:val="28"/>
          <w:szCs w:val="28"/>
        </w:rPr>
        <w:t>«</w:t>
      </w:r>
      <w:r w:rsidRPr="00396D19">
        <w:rPr>
          <w:rFonts w:ascii="Times New Roman" w:hAnsi="Times New Roman" w:cs="Times New Roman"/>
          <w:sz w:val="28"/>
          <w:szCs w:val="28"/>
        </w:rPr>
        <w:t>Уда</w:t>
      </w:r>
      <w:r w:rsidRPr="00396D1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530">
        <w:rPr>
          <w:rFonts w:ascii="Times New Roman" w:hAnsi="Times New Roman" w:cs="Times New Roman"/>
          <w:sz w:val="28"/>
          <w:szCs w:val="28"/>
        </w:rPr>
        <w:t>и «Багдарин»,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где  работают представители КМНС. 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Основной деятельностью родовых общин является – лесозаготовка,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на закрепленных рыбопромысловых участках. 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На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по состоянию на 3</w:t>
      </w:r>
      <w:r w:rsidRPr="00396D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12.2017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числится на учете </w:t>
      </w:r>
      <w:r>
        <w:rPr>
          <w:rFonts w:ascii="Times New Roman" w:hAnsi="Times New Roman" w:cs="Times New Roman"/>
          <w:sz w:val="28"/>
          <w:szCs w:val="28"/>
        </w:rPr>
        <w:t>КРС – нет, овцы, козы – 1 гол.,  290 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тиц,  10  крол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ков, из них 5 кроликоматок.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Проводится определенная работа с владельцами личных подсобных хозяйств. </w:t>
      </w:r>
    </w:p>
    <w:p w:rsidR="0007284F" w:rsidRDefault="0007284F" w:rsidP="0007284F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7284F" w:rsidRPr="00A872BD" w:rsidRDefault="0007284F" w:rsidP="0007284F">
      <w:pPr>
        <w:pStyle w:val="a7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872BD">
        <w:rPr>
          <w:b/>
          <w:bCs/>
          <w:i/>
          <w:sz w:val="28"/>
          <w:szCs w:val="28"/>
        </w:rPr>
        <w:t>Объекты инженерно-технической инфраструктуры</w:t>
      </w:r>
    </w:p>
    <w:p w:rsidR="0007284F" w:rsidRPr="00396D19" w:rsidRDefault="0007284F" w:rsidP="000728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>1. Водоснабжение: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Водоснабжение населения в селе Чумикан и </w:t>
      </w:r>
      <w:proofErr w:type="spellStart"/>
      <w:r w:rsidRPr="00396D19">
        <w:rPr>
          <w:sz w:val="28"/>
          <w:szCs w:val="28"/>
        </w:rPr>
        <w:t>Неран</w:t>
      </w:r>
      <w:proofErr w:type="spellEnd"/>
      <w:r w:rsidRPr="00396D19">
        <w:rPr>
          <w:sz w:val="28"/>
          <w:szCs w:val="28"/>
        </w:rPr>
        <w:t xml:space="preserve"> осуществляется п</w:t>
      </w:r>
      <w:r w:rsidRPr="00396D19">
        <w:rPr>
          <w:sz w:val="28"/>
          <w:szCs w:val="28"/>
        </w:rPr>
        <w:t>у</w:t>
      </w:r>
      <w:r w:rsidRPr="00396D19">
        <w:rPr>
          <w:sz w:val="28"/>
          <w:szCs w:val="28"/>
        </w:rPr>
        <w:t xml:space="preserve">тем забора воды частными лицами из шахтных колодцев. На территории с. </w:t>
      </w:r>
      <w:r w:rsidRPr="00396D19">
        <w:rPr>
          <w:sz w:val="28"/>
          <w:szCs w:val="28"/>
        </w:rPr>
        <w:lastRenderedPageBreak/>
        <w:t xml:space="preserve">Чумикан – 30 колодцев,  с. </w:t>
      </w:r>
      <w:proofErr w:type="spellStart"/>
      <w:r w:rsidRPr="00396D19"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 </w:t>
      </w:r>
      <w:r w:rsidRPr="00396D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6D19">
        <w:rPr>
          <w:sz w:val="28"/>
          <w:szCs w:val="28"/>
        </w:rPr>
        <w:t>3 колодца. С 01 января 2015 года вопр</w:t>
      </w:r>
      <w:r w:rsidRPr="00396D19">
        <w:rPr>
          <w:sz w:val="28"/>
          <w:szCs w:val="28"/>
        </w:rPr>
        <w:t>о</w:t>
      </w:r>
      <w:r w:rsidRPr="00396D19">
        <w:rPr>
          <w:sz w:val="28"/>
          <w:szCs w:val="28"/>
        </w:rPr>
        <w:t>сами местного значения по обеспечению водоснабжения населения сельского поселения решается муниципальным районом в соответствии с Федеральным законом от 27.05.2014 №</w:t>
      </w:r>
      <w:r>
        <w:rPr>
          <w:sz w:val="28"/>
          <w:szCs w:val="28"/>
        </w:rPr>
        <w:t xml:space="preserve"> </w:t>
      </w:r>
      <w:r w:rsidRPr="00396D19">
        <w:rPr>
          <w:sz w:val="28"/>
          <w:szCs w:val="28"/>
        </w:rPr>
        <w:t>136-ФЗ.</w:t>
      </w:r>
    </w:p>
    <w:p w:rsidR="0007284F" w:rsidRPr="00396D19" w:rsidRDefault="0007284F" w:rsidP="0007284F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396D19">
        <w:rPr>
          <w:bCs/>
          <w:sz w:val="28"/>
          <w:szCs w:val="28"/>
        </w:rPr>
        <w:t>2. Электроэнергия, теплоснабжение: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единственным поставщиком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- и теплоснабжения для населения на территории сельского поселения являлось муниципальн</w:t>
      </w:r>
      <w:r>
        <w:rPr>
          <w:rFonts w:ascii="Times New Roman" w:hAnsi="Times New Roman" w:cs="Times New Roman"/>
          <w:sz w:val="28"/>
          <w:szCs w:val="28"/>
        </w:rPr>
        <w:t>ое унитарное предприятие «ЖКХ-</w:t>
      </w:r>
      <w:r w:rsidRPr="00396D19">
        <w:rPr>
          <w:rFonts w:ascii="Times New Roman" w:hAnsi="Times New Roman" w:cs="Times New Roman"/>
          <w:sz w:val="28"/>
          <w:szCs w:val="28"/>
        </w:rPr>
        <w:t>ВОСХОД»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«ЖКХ-ВОСХОД»)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 xml:space="preserve">Выработка тепловой энергии в централизованную сеть осуществлялась  тремя </w:t>
      </w:r>
      <w:r>
        <w:rPr>
          <w:bCs/>
          <w:sz w:val="28"/>
          <w:szCs w:val="28"/>
        </w:rPr>
        <w:t>котельными предприятия МУП «ЖКХ-</w:t>
      </w:r>
      <w:r w:rsidRPr="00396D19">
        <w:rPr>
          <w:bCs/>
          <w:sz w:val="28"/>
          <w:szCs w:val="28"/>
        </w:rPr>
        <w:t>ВОСХОД». Протяженность т</w:t>
      </w:r>
      <w:r w:rsidRPr="00396D19">
        <w:rPr>
          <w:bCs/>
          <w:sz w:val="28"/>
          <w:szCs w:val="28"/>
        </w:rPr>
        <w:t>е</w:t>
      </w:r>
      <w:r w:rsidRPr="00396D19">
        <w:rPr>
          <w:bCs/>
          <w:sz w:val="28"/>
          <w:szCs w:val="28"/>
        </w:rPr>
        <w:t>пловой сети в селе Чумикан  составляет 3,3 км.</w:t>
      </w:r>
    </w:p>
    <w:p w:rsidR="0007284F" w:rsidRPr="00396D19" w:rsidRDefault="0007284F" w:rsidP="000728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 </w:t>
      </w:r>
      <w:r w:rsidRPr="00396D19">
        <w:rPr>
          <w:sz w:val="28"/>
          <w:szCs w:val="28"/>
        </w:rPr>
        <w:tab/>
      </w:r>
      <w:r w:rsidRPr="00396D19">
        <w:rPr>
          <w:bCs/>
          <w:sz w:val="28"/>
          <w:szCs w:val="28"/>
        </w:rPr>
        <w:t>Подачу электроэнергии на объекты инфраструктуры сельского посел</w:t>
      </w:r>
      <w:r w:rsidRPr="00396D19">
        <w:rPr>
          <w:bCs/>
          <w:sz w:val="28"/>
          <w:szCs w:val="28"/>
        </w:rPr>
        <w:t>е</w:t>
      </w:r>
      <w:r w:rsidRPr="00396D19">
        <w:rPr>
          <w:bCs/>
          <w:sz w:val="28"/>
          <w:szCs w:val="28"/>
        </w:rPr>
        <w:t>ния и для населения обеспечивает дизе</w:t>
      </w:r>
      <w:r>
        <w:rPr>
          <w:bCs/>
          <w:sz w:val="28"/>
          <w:szCs w:val="28"/>
        </w:rPr>
        <w:t>льная электростанция МУП «ЖКХ-</w:t>
      </w:r>
      <w:r w:rsidRPr="00396D19">
        <w:rPr>
          <w:bCs/>
          <w:sz w:val="28"/>
          <w:szCs w:val="28"/>
        </w:rPr>
        <w:t xml:space="preserve">ВОСХОД» мощностью 1200 </w:t>
      </w:r>
      <w:proofErr w:type="spellStart"/>
      <w:r w:rsidRPr="00396D19">
        <w:rPr>
          <w:bCs/>
          <w:sz w:val="28"/>
          <w:szCs w:val="28"/>
        </w:rPr>
        <w:t>квт</w:t>
      </w:r>
      <w:proofErr w:type="spellEnd"/>
      <w:r w:rsidRPr="00396D19">
        <w:rPr>
          <w:bCs/>
          <w:sz w:val="28"/>
          <w:szCs w:val="28"/>
        </w:rPr>
        <w:t>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Состояние электросетей и сооружений (трансф</w:t>
      </w:r>
      <w:r>
        <w:rPr>
          <w:sz w:val="28"/>
          <w:szCs w:val="28"/>
        </w:rPr>
        <w:t>орматорных подста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ций</w:t>
      </w:r>
      <w:r w:rsidRPr="00396D19">
        <w:rPr>
          <w:sz w:val="28"/>
          <w:szCs w:val="28"/>
        </w:rPr>
        <w:t>) характеризуется высокой степенью изношенности, что приводит к з</w:t>
      </w:r>
      <w:r w:rsidRPr="00396D19">
        <w:rPr>
          <w:sz w:val="28"/>
          <w:szCs w:val="28"/>
        </w:rPr>
        <w:t>а</w:t>
      </w:r>
      <w:r w:rsidRPr="00396D19">
        <w:rPr>
          <w:sz w:val="28"/>
          <w:szCs w:val="28"/>
        </w:rPr>
        <w:t xml:space="preserve">мыканию и  частым отключениям  электроэнергии.  Как следствие, выходит  из строя электрооборудование  жителей </w:t>
      </w:r>
      <w:r>
        <w:rPr>
          <w:sz w:val="28"/>
          <w:szCs w:val="28"/>
        </w:rPr>
        <w:t xml:space="preserve">сельского </w:t>
      </w:r>
      <w:r w:rsidRPr="00396D19">
        <w:rPr>
          <w:sz w:val="28"/>
          <w:szCs w:val="28"/>
        </w:rPr>
        <w:t>поселения.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С 2014 года ведется планомерная работа по установке уличного осв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 xml:space="preserve">щения на территории населенных пунктов сельского поселения. </w:t>
      </w:r>
      <w:r>
        <w:rPr>
          <w:rFonts w:ascii="Times New Roman" w:hAnsi="Times New Roman" w:cs="Times New Roman"/>
          <w:sz w:val="28"/>
          <w:szCs w:val="28"/>
        </w:rPr>
        <w:t>На 31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освещенность улично-дорожной сети составляет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фонаря</w:t>
      </w:r>
      <w:r w:rsidRPr="00396D19">
        <w:rPr>
          <w:rFonts w:ascii="Times New Roman" w:hAnsi="Times New Roman" w:cs="Times New Roman"/>
          <w:sz w:val="28"/>
          <w:szCs w:val="28"/>
        </w:rPr>
        <w:t>. В настоящее время на территории с. Чумикан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– 68 уличных фонарей</w:t>
      </w:r>
      <w:r w:rsidRPr="00396D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6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– 4 уличных фонаря. </w:t>
      </w:r>
      <w:r>
        <w:rPr>
          <w:rFonts w:ascii="Times New Roman" w:hAnsi="Times New Roman" w:cs="Times New Roman"/>
          <w:sz w:val="28"/>
          <w:szCs w:val="28"/>
        </w:rPr>
        <w:t xml:space="preserve"> В 2018-2020 годах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руется модернизации действующей сети уличного освещения, а именно,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обретение и подключение солнечных батарей к объектам уличного освещ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для обеспечения электроэнергией уличных фонарей во время отключ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центрального энергоснабжения. 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С 2010 года осуществляет свою деятельность Сбытовая компания по сбору  платежей за предоставленные коммунальные услуги, в том числе и за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жилья муниципального жилищного фонда. 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юле 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Pr="00396D19">
        <w:rPr>
          <w:rFonts w:ascii="Times New Roman" w:hAnsi="Times New Roman" w:cs="Times New Roman"/>
          <w:sz w:val="28"/>
          <w:szCs w:val="28"/>
        </w:rPr>
        <w:t xml:space="preserve"> обследование муниципального жилого фонда на предмет соблюдения пожарной безопасности и подготовке к зи</w:t>
      </w:r>
      <w:r w:rsidRPr="00396D19">
        <w:rPr>
          <w:rFonts w:ascii="Times New Roman" w:hAnsi="Times New Roman" w:cs="Times New Roman"/>
          <w:sz w:val="28"/>
          <w:szCs w:val="28"/>
        </w:rPr>
        <w:t>м</w:t>
      </w:r>
      <w:r w:rsidRPr="00396D19">
        <w:rPr>
          <w:rFonts w:ascii="Times New Roman" w:hAnsi="Times New Roman" w:cs="Times New Roman"/>
          <w:sz w:val="28"/>
          <w:szCs w:val="28"/>
        </w:rPr>
        <w:t xml:space="preserve">нему периоду. 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Для подготовки муниципального жилого фонда к зиме были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ремонтные работы: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 w:rsidRPr="00396D19">
        <w:rPr>
          <w:rFonts w:ascii="Times New Roman" w:hAnsi="Times New Roman" w:cs="Times New Roman"/>
          <w:sz w:val="28"/>
          <w:szCs w:val="28"/>
        </w:rPr>
        <w:tab/>
        <w:t>- ремонт печей;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- замена кровли (2 квартиры);</w:t>
      </w:r>
    </w:p>
    <w:p w:rsidR="0007284F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ремонт фасада – замена бруса </w:t>
      </w:r>
      <w:r w:rsidRPr="00396D1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 квартиры).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В бюджете сельского поселения на подготовку жилого фонда к эк</w:t>
      </w:r>
      <w:r w:rsidRPr="00396D19">
        <w:rPr>
          <w:rFonts w:ascii="Times New Roman" w:hAnsi="Times New Roman" w:cs="Times New Roman"/>
          <w:sz w:val="28"/>
          <w:szCs w:val="28"/>
        </w:rPr>
        <w:t>с</w:t>
      </w:r>
      <w:r w:rsidRPr="00396D19">
        <w:rPr>
          <w:rFonts w:ascii="Times New Roman" w:hAnsi="Times New Roman" w:cs="Times New Roman"/>
          <w:sz w:val="28"/>
          <w:szCs w:val="28"/>
        </w:rPr>
        <w:t>плуатации в зи</w:t>
      </w:r>
      <w:r>
        <w:rPr>
          <w:rFonts w:ascii="Times New Roman" w:hAnsi="Times New Roman" w:cs="Times New Roman"/>
          <w:sz w:val="28"/>
          <w:szCs w:val="28"/>
        </w:rPr>
        <w:t>мних условиях  в 2017 году предусматривались финансовые средства в размере 300,0 тыс. рублей, фактически расходы составили 233,6 тысяч рублей.  В 2017 году в бюджет сельского поселения поступили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совые средства</w:t>
      </w:r>
      <w:r w:rsidRPr="00396D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жилого фонда в сумме 127,123</w:t>
      </w:r>
      <w:r w:rsidRPr="00396D19">
        <w:rPr>
          <w:rFonts w:ascii="Times New Roman" w:hAnsi="Times New Roman" w:cs="Times New Roman"/>
          <w:sz w:val="28"/>
          <w:szCs w:val="28"/>
        </w:rPr>
        <w:t xml:space="preserve"> тыс</w:t>
      </w:r>
      <w:r w:rsidRPr="00396D19">
        <w:rPr>
          <w:rFonts w:ascii="Times New Roman" w:hAnsi="Times New Roman" w:cs="Times New Roman"/>
          <w:b/>
          <w:sz w:val="28"/>
          <w:szCs w:val="28"/>
        </w:rPr>
        <w:t>.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рублей.  На </w:t>
      </w:r>
      <w:r>
        <w:rPr>
          <w:rFonts w:ascii="Times New Roman" w:hAnsi="Times New Roman" w:cs="Times New Roman"/>
          <w:sz w:val="28"/>
          <w:szCs w:val="28"/>
        </w:rPr>
        <w:t>проведение ремонта</w:t>
      </w:r>
      <w:r w:rsidRPr="00396D19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396D19">
        <w:rPr>
          <w:rFonts w:ascii="Times New Roman" w:hAnsi="Times New Roman" w:cs="Times New Roman"/>
          <w:sz w:val="28"/>
          <w:szCs w:val="28"/>
        </w:rPr>
        <w:t>средств, поступающих от найма жилья</w:t>
      </w:r>
      <w:r>
        <w:rPr>
          <w:rFonts w:ascii="Times New Roman" w:hAnsi="Times New Roman" w:cs="Times New Roman"/>
          <w:sz w:val="28"/>
          <w:szCs w:val="28"/>
        </w:rPr>
        <w:t>, недостаточно.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Четыре муниципальные</w:t>
      </w:r>
      <w:r w:rsidRPr="00396D19">
        <w:rPr>
          <w:rFonts w:ascii="Times New Roman" w:hAnsi="Times New Roman" w:cs="Times New Roman"/>
          <w:sz w:val="28"/>
          <w:szCs w:val="28"/>
        </w:rPr>
        <w:t xml:space="preserve"> квартиры подключены к централизованной системе отопления, в которых проживают добросовестные и платежеспосо</w:t>
      </w:r>
      <w:r w:rsidRPr="00396D19">
        <w:rPr>
          <w:rFonts w:ascii="Times New Roman" w:hAnsi="Times New Roman" w:cs="Times New Roman"/>
          <w:sz w:val="28"/>
          <w:szCs w:val="28"/>
        </w:rPr>
        <w:t>б</w:t>
      </w:r>
      <w:r w:rsidRPr="00396D19">
        <w:rPr>
          <w:rFonts w:ascii="Times New Roman" w:hAnsi="Times New Roman" w:cs="Times New Roman"/>
          <w:sz w:val="28"/>
          <w:szCs w:val="28"/>
        </w:rPr>
        <w:t>ные квартиросъемщики, которые самостоятельно проводят необходимые р</w:t>
      </w:r>
      <w:r w:rsidRPr="00396D19">
        <w:rPr>
          <w:rFonts w:ascii="Times New Roman" w:hAnsi="Times New Roman" w:cs="Times New Roman"/>
          <w:sz w:val="28"/>
          <w:szCs w:val="28"/>
        </w:rPr>
        <w:t>а</w:t>
      </w:r>
      <w:r w:rsidRPr="00396D19">
        <w:rPr>
          <w:rFonts w:ascii="Times New Roman" w:hAnsi="Times New Roman" w:cs="Times New Roman"/>
          <w:sz w:val="28"/>
          <w:szCs w:val="28"/>
        </w:rPr>
        <w:t>боты по подготовке к зимнему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Территория  сельского поселения обеспечена  телефонной связью, до</w:t>
      </w:r>
      <w:r w:rsidRPr="00396D19">
        <w:rPr>
          <w:sz w:val="28"/>
          <w:szCs w:val="28"/>
        </w:rPr>
        <w:t>с</w:t>
      </w:r>
      <w:r w:rsidRPr="00396D19">
        <w:rPr>
          <w:sz w:val="28"/>
          <w:szCs w:val="28"/>
        </w:rPr>
        <w:t>тупом в сеть Интернет (недостаточно качественной и высокоскоростной), к</w:t>
      </w:r>
      <w:r w:rsidRPr="00396D19">
        <w:rPr>
          <w:sz w:val="28"/>
          <w:szCs w:val="28"/>
        </w:rPr>
        <w:t>о</w:t>
      </w:r>
      <w:r w:rsidRPr="00396D19">
        <w:rPr>
          <w:sz w:val="28"/>
          <w:szCs w:val="28"/>
        </w:rPr>
        <w:t>торую предоставляет ПАО «</w:t>
      </w:r>
      <w:proofErr w:type="spellStart"/>
      <w:r w:rsidRPr="00396D19">
        <w:rPr>
          <w:sz w:val="28"/>
          <w:szCs w:val="28"/>
        </w:rPr>
        <w:t>Ростелеком</w:t>
      </w:r>
      <w:proofErr w:type="spellEnd"/>
      <w:r w:rsidRPr="00396D19">
        <w:rPr>
          <w:sz w:val="28"/>
          <w:szCs w:val="28"/>
        </w:rPr>
        <w:t xml:space="preserve">». Сотовой связью операторов </w:t>
      </w:r>
      <w:proofErr w:type="spellStart"/>
      <w:r w:rsidRPr="00396D19">
        <w:rPr>
          <w:sz w:val="28"/>
          <w:szCs w:val="28"/>
        </w:rPr>
        <w:t>Б</w:t>
      </w:r>
      <w:r w:rsidRPr="00396D19">
        <w:rPr>
          <w:sz w:val="28"/>
          <w:szCs w:val="28"/>
        </w:rPr>
        <w:t>и</w:t>
      </w:r>
      <w:r w:rsidRPr="00396D19">
        <w:rPr>
          <w:sz w:val="28"/>
          <w:szCs w:val="28"/>
        </w:rPr>
        <w:t>лайн</w:t>
      </w:r>
      <w:proofErr w:type="spellEnd"/>
      <w:r w:rsidRPr="00396D19">
        <w:rPr>
          <w:sz w:val="28"/>
          <w:szCs w:val="28"/>
        </w:rPr>
        <w:t>, Мегафон, МТС.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Имеется цифровое телевидение. У многих жителей сельского посел</w:t>
      </w:r>
      <w:r w:rsidRPr="00396D19">
        <w:rPr>
          <w:sz w:val="28"/>
          <w:szCs w:val="28"/>
        </w:rPr>
        <w:t>е</w:t>
      </w:r>
      <w:r w:rsidRPr="00396D19">
        <w:rPr>
          <w:sz w:val="28"/>
          <w:szCs w:val="28"/>
        </w:rPr>
        <w:t>ния установлено спутниковое телевидение (</w:t>
      </w:r>
      <w:proofErr w:type="spellStart"/>
      <w:r w:rsidRPr="00396D19">
        <w:rPr>
          <w:sz w:val="28"/>
          <w:szCs w:val="28"/>
        </w:rPr>
        <w:t>телекарта</w:t>
      </w:r>
      <w:proofErr w:type="spellEnd"/>
      <w:r w:rsidRPr="00396D19">
        <w:rPr>
          <w:sz w:val="28"/>
          <w:szCs w:val="28"/>
        </w:rPr>
        <w:t>).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Сельское поселение относится к труднодоступным территориям Хаб</w:t>
      </w:r>
      <w:r w:rsidRPr="00396D19">
        <w:rPr>
          <w:sz w:val="28"/>
          <w:szCs w:val="28"/>
        </w:rPr>
        <w:t>а</w:t>
      </w:r>
      <w:r w:rsidRPr="00396D19">
        <w:rPr>
          <w:sz w:val="28"/>
          <w:szCs w:val="28"/>
        </w:rPr>
        <w:t xml:space="preserve">ровского края и имеет сложную схему доставки  грузов и пассажиров. Груз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можно доставить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период работы автозимника (при его наличии)  только личным грузовым автотранспортом, (по причине отсутствия комп</w:t>
      </w:r>
      <w:r w:rsidRPr="00396D19">
        <w:rPr>
          <w:sz w:val="28"/>
          <w:szCs w:val="28"/>
        </w:rPr>
        <w:t>а</w:t>
      </w:r>
      <w:r w:rsidRPr="00396D19">
        <w:rPr>
          <w:sz w:val="28"/>
          <w:szCs w:val="28"/>
        </w:rPr>
        <w:t>ний грузоперевозчиков) с г. Хабаровска или с Амурской области. В летнее время доставка грузов производится в период навигации водным транспо</w:t>
      </w:r>
      <w:r w:rsidRPr="00396D19">
        <w:rPr>
          <w:sz w:val="28"/>
          <w:szCs w:val="28"/>
        </w:rPr>
        <w:t>р</w:t>
      </w:r>
      <w:r w:rsidRPr="00396D19">
        <w:rPr>
          <w:sz w:val="28"/>
          <w:szCs w:val="28"/>
        </w:rPr>
        <w:t>том на береговую линию с. Чумикан.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Перевозка пассажиров из </w:t>
      </w:r>
      <w:proofErr w:type="gramStart"/>
      <w:r w:rsidRPr="00396D19">
        <w:rPr>
          <w:sz w:val="28"/>
          <w:szCs w:val="28"/>
        </w:rPr>
        <w:t>г</w:t>
      </w:r>
      <w:proofErr w:type="gramEnd"/>
      <w:r w:rsidRPr="00396D19">
        <w:rPr>
          <w:sz w:val="28"/>
          <w:szCs w:val="28"/>
        </w:rPr>
        <w:t xml:space="preserve">. Хабаровска и г. Николаевска – на Амуре представлена авиационным транспортом (Л-410 и МИ-8).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им</w:t>
      </w:r>
      <w:r w:rsidRPr="00396D19">
        <w:rPr>
          <w:sz w:val="28"/>
          <w:szCs w:val="28"/>
        </w:rPr>
        <w:t>е</w:t>
      </w:r>
      <w:r w:rsidRPr="00396D19">
        <w:rPr>
          <w:sz w:val="28"/>
          <w:szCs w:val="28"/>
        </w:rPr>
        <w:t>ется взлетно-посадочная полоса. Также авиатранспортом производится до</w:t>
      </w:r>
      <w:r w:rsidRPr="00396D19">
        <w:rPr>
          <w:sz w:val="28"/>
          <w:szCs w:val="28"/>
        </w:rPr>
        <w:t>с</w:t>
      </w:r>
      <w:r w:rsidRPr="00396D19">
        <w:rPr>
          <w:sz w:val="28"/>
          <w:szCs w:val="28"/>
        </w:rPr>
        <w:t>тавка почты и в незначительных объемах коммерческий груз. Компания авиаперевозчик – ФКП «Аэропорты Дальнего Востока».</w:t>
      </w:r>
    </w:p>
    <w:p w:rsidR="0007284F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Сеть автомобильных дорог в пределах сельского поселения составляет 13,4 км, которая требует капитального ремонта. В настоящее время пров</w:t>
      </w:r>
      <w:r w:rsidRPr="00396D19">
        <w:rPr>
          <w:sz w:val="28"/>
          <w:szCs w:val="28"/>
        </w:rPr>
        <w:t>о</w:t>
      </w:r>
      <w:r w:rsidRPr="00396D19">
        <w:rPr>
          <w:sz w:val="28"/>
          <w:szCs w:val="28"/>
        </w:rPr>
        <w:t>дится работа по легализации автомобильных дорог (замеры, составление технической документации, постановка на кадастровый учет как объекта н</w:t>
      </w:r>
      <w:r w:rsidRPr="00396D19">
        <w:rPr>
          <w:sz w:val="28"/>
          <w:szCs w:val="28"/>
        </w:rPr>
        <w:t>е</w:t>
      </w:r>
      <w:r w:rsidRPr="00396D19">
        <w:rPr>
          <w:sz w:val="28"/>
          <w:szCs w:val="28"/>
        </w:rPr>
        <w:t>движимости) для последующей государственной регистрации права собс</w:t>
      </w:r>
      <w:r w:rsidRPr="00396D19">
        <w:rPr>
          <w:sz w:val="28"/>
          <w:szCs w:val="28"/>
        </w:rPr>
        <w:t>т</w:t>
      </w:r>
      <w:r w:rsidRPr="00396D19">
        <w:rPr>
          <w:sz w:val="28"/>
          <w:szCs w:val="28"/>
        </w:rPr>
        <w:t>венности автомобильных дорог за сельским поселением как объекта недв</w:t>
      </w:r>
      <w:r w:rsidRPr="00396D19">
        <w:rPr>
          <w:sz w:val="28"/>
          <w:szCs w:val="28"/>
        </w:rPr>
        <w:t>и</w:t>
      </w:r>
      <w:r w:rsidRPr="00396D19">
        <w:rPr>
          <w:sz w:val="28"/>
          <w:szCs w:val="28"/>
        </w:rPr>
        <w:t xml:space="preserve">жимости. </w:t>
      </w:r>
      <w:r w:rsidRPr="007D4737">
        <w:rPr>
          <w:sz w:val="28"/>
          <w:szCs w:val="28"/>
        </w:rPr>
        <w:t xml:space="preserve">Проведено обследование и оформлена техническая документация на 5 дорог и на 8 дорог в стадии оформления. </w:t>
      </w:r>
      <w:r>
        <w:rPr>
          <w:sz w:val="28"/>
          <w:szCs w:val="28"/>
        </w:rPr>
        <w:t>В 2017 году на эти цели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пользованы денежные средства в сумме 336,0 тысяч рублей, в том числе 300,0 тысяч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Общественный транспорт отсутствует.</w:t>
      </w:r>
    </w:p>
    <w:p w:rsidR="0007284F" w:rsidRPr="00396D19" w:rsidRDefault="0007284F" w:rsidP="000728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  <w:t xml:space="preserve">На территории сельского поселения «Село Чумикан»  функционирует 13 магазинов и </w:t>
      </w:r>
      <w:r>
        <w:rPr>
          <w:sz w:val="28"/>
          <w:szCs w:val="28"/>
        </w:rPr>
        <w:t xml:space="preserve">2 – </w:t>
      </w:r>
      <w:r w:rsidRPr="00396D19">
        <w:rPr>
          <w:sz w:val="28"/>
          <w:szCs w:val="28"/>
        </w:rPr>
        <w:t>пекарн</w:t>
      </w:r>
      <w:r>
        <w:rPr>
          <w:sz w:val="28"/>
          <w:szCs w:val="28"/>
        </w:rPr>
        <w:t>и</w:t>
      </w:r>
      <w:r w:rsidRPr="00396D19">
        <w:rPr>
          <w:sz w:val="28"/>
          <w:szCs w:val="28"/>
        </w:rPr>
        <w:t xml:space="preserve">, все расположены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Чумикан. Форма собстве</w:t>
      </w:r>
      <w:r w:rsidRPr="00396D19">
        <w:rPr>
          <w:sz w:val="28"/>
          <w:szCs w:val="28"/>
        </w:rPr>
        <w:t>н</w:t>
      </w:r>
      <w:r w:rsidRPr="00396D19">
        <w:rPr>
          <w:sz w:val="28"/>
          <w:szCs w:val="28"/>
        </w:rPr>
        <w:t>ности организаций торговли – частная.</w:t>
      </w:r>
    </w:p>
    <w:p w:rsidR="0007284F" w:rsidRPr="00396D19" w:rsidRDefault="0007284F" w:rsidP="0007284F">
      <w:pPr>
        <w:pStyle w:val="a7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96D19">
        <w:rPr>
          <w:sz w:val="28"/>
          <w:szCs w:val="28"/>
        </w:rPr>
        <w:t>Медицинскую помощь н</w:t>
      </w:r>
      <w:r w:rsidRPr="00396D19">
        <w:rPr>
          <w:bCs/>
          <w:sz w:val="28"/>
          <w:szCs w:val="28"/>
        </w:rPr>
        <w:t>аселению сельского поселения оказывает краевое  учреждение здравоохранения – КГБУЗ «</w:t>
      </w:r>
      <w:proofErr w:type="spellStart"/>
      <w:r w:rsidRPr="00396D19">
        <w:rPr>
          <w:bCs/>
          <w:sz w:val="28"/>
          <w:szCs w:val="28"/>
        </w:rPr>
        <w:t>Тугуро-Чумиканская</w:t>
      </w:r>
      <w:proofErr w:type="spellEnd"/>
      <w:r w:rsidRPr="00396D19">
        <w:rPr>
          <w:bCs/>
          <w:sz w:val="28"/>
          <w:szCs w:val="28"/>
        </w:rPr>
        <w:t xml:space="preserve"> ЦРБ».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D1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в с. Чумикан  работает почтовое отделение связи «Почта России», а также население обслуживает  отделение Сбербанка  России.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 2017 году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заготовкой дров для населения организации не заним</w:t>
      </w:r>
      <w:r w:rsidRPr="00396D19">
        <w:rPr>
          <w:rFonts w:ascii="Times New Roman" w:hAnsi="Times New Roman" w:cs="Times New Roman"/>
          <w:sz w:val="28"/>
          <w:szCs w:val="28"/>
        </w:rPr>
        <w:t>а</w:t>
      </w:r>
      <w:r w:rsidRPr="00396D19">
        <w:rPr>
          <w:rFonts w:ascii="Times New Roman" w:hAnsi="Times New Roman" w:cs="Times New Roman"/>
          <w:sz w:val="28"/>
          <w:szCs w:val="28"/>
        </w:rPr>
        <w:t>лись. В основном население занимается самозаготовкой дров. Для бюдже</w:t>
      </w:r>
      <w:r w:rsidRPr="00396D19">
        <w:rPr>
          <w:rFonts w:ascii="Times New Roman" w:hAnsi="Times New Roman" w:cs="Times New Roman"/>
          <w:sz w:val="28"/>
          <w:szCs w:val="28"/>
        </w:rPr>
        <w:t>т</w:t>
      </w:r>
      <w:r w:rsidRPr="00396D19">
        <w:rPr>
          <w:rFonts w:ascii="Times New Roman" w:hAnsi="Times New Roman" w:cs="Times New Roman"/>
          <w:sz w:val="28"/>
          <w:szCs w:val="28"/>
        </w:rPr>
        <w:t>ных учреждений, расположенных на территории сельского поселения, заг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lastRenderedPageBreak/>
        <w:t>товка дров осуществля</w:t>
      </w:r>
      <w:r>
        <w:rPr>
          <w:rFonts w:ascii="Times New Roman" w:hAnsi="Times New Roman" w:cs="Times New Roman"/>
          <w:sz w:val="28"/>
          <w:szCs w:val="28"/>
        </w:rPr>
        <w:t>лась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Мечта-М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ИП Курган Е.А.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муниципальная</w:t>
      </w:r>
      <w:r w:rsidRPr="00396D19">
        <w:rPr>
          <w:rFonts w:ascii="Times New Roman" w:hAnsi="Times New Roman" w:cs="Times New Roman"/>
          <w:sz w:val="28"/>
          <w:szCs w:val="28"/>
        </w:rPr>
        <w:t xml:space="preserve"> Программа по благоустройству террит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Pr="00396D19">
        <w:rPr>
          <w:rFonts w:ascii="Times New Roman" w:hAnsi="Times New Roman" w:cs="Times New Roman"/>
          <w:sz w:val="28"/>
          <w:szCs w:val="28"/>
        </w:rPr>
        <w:t>, в которой на реализацию мер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 xml:space="preserve">приятий предусматриваются финансовые средства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6D19">
        <w:rPr>
          <w:rFonts w:ascii="Times New Roman" w:hAnsi="Times New Roman" w:cs="Times New Roman"/>
          <w:sz w:val="28"/>
          <w:szCs w:val="28"/>
        </w:rPr>
        <w:t>00,0 тыс. рублей еж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 xml:space="preserve">годно. </w:t>
      </w:r>
    </w:p>
    <w:p w:rsidR="0007284F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апреля по июнь проводился месячник по санитарной очистке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поселения, организован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 и вывоз твердых бытовых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ходов</w:t>
      </w:r>
      <w:r w:rsidRPr="00396D19">
        <w:rPr>
          <w:rFonts w:ascii="Times New Roman" w:hAnsi="Times New Roman" w:cs="Times New Roman"/>
          <w:sz w:val="28"/>
          <w:szCs w:val="28"/>
        </w:rPr>
        <w:t xml:space="preserve"> от населения.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проводится работа по уборке и содержанию мусорных площадок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Чумикан. Организованы и проведены субботники на территории сельского поселения, на кладбище, на побережье Охотского моря.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Для улучшения состояния улиц и дорог населенных пунктов сельского поселения в зимнее время года проведены работы по очистке дорог от сне</w:t>
      </w:r>
      <w:r w:rsidRPr="00396D19">
        <w:rPr>
          <w:rFonts w:ascii="Times New Roman" w:hAnsi="Times New Roman" w:cs="Times New Roman"/>
          <w:sz w:val="28"/>
          <w:szCs w:val="28"/>
        </w:rPr>
        <w:t>ж</w:t>
      </w:r>
      <w:r w:rsidRPr="00396D19">
        <w:rPr>
          <w:rFonts w:ascii="Times New Roman" w:hAnsi="Times New Roman" w:cs="Times New Roman"/>
          <w:sz w:val="28"/>
          <w:szCs w:val="28"/>
        </w:rPr>
        <w:t>ных заносов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1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260,1</w:t>
      </w:r>
      <w:r w:rsidRPr="00396D1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Во второй половине 2017 года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ведена работа по отсыпке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и устранение скользкости на дорогах в населенных пунктах сельского поселения на сумму 435,5 тыс. рублей. Данные работы планируется продолжить в 2018 году, так же план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руется привлечение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угих бюджетов бюджетной системы для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ведения работ по ремонту  пешеходных тротуаров. 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>Реестр муниципального имущества с</w:t>
      </w:r>
      <w:r>
        <w:rPr>
          <w:rFonts w:ascii="Times New Roman" w:hAnsi="Times New Roman" w:cs="Times New Roman"/>
          <w:sz w:val="28"/>
          <w:szCs w:val="28"/>
        </w:rPr>
        <w:t>ельского поселения на 31.12.2017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состоит из 1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96D19">
        <w:rPr>
          <w:rFonts w:ascii="Times New Roman" w:hAnsi="Times New Roman" w:cs="Times New Roman"/>
          <w:sz w:val="28"/>
          <w:szCs w:val="28"/>
        </w:rPr>
        <w:t xml:space="preserve"> объектов недвижимости, в том числе жилой фонд соста</w:t>
      </w:r>
      <w:r w:rsidRPr="00396D19">
        <w:rPr>
          <w:rFonts w:ascii="Times New Roman" w:hAnsi="Times New Roman" w:cs="Times New Roman"/>
          <w:sz w:val="28"/>
          <w:szCs w:val="28"/>
        </w:rPr>
        <w:t>в</w:t>
      </w:r>
      <w:r w:rsidRPr="00396D19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>99 объектов</w:t>
      </w:r>
      <w:r w:rsidRPr="00396D19">
        <w:rPr>
          <w:rFonts w:ascii="Times New Roman" w:hAnsi="Times New Roman" w:cs="Times New Roman"/>
          <w:sz w:val="28"/>
          <w:szCs w:val="28"/>
        </w:rPr>
        <w:t>, и одно движимое имущество – автомашина «Мусоровоз».  Оформлены права собственности на муниципальное имущес</w:t>
      </w:r>
      <w:r>
        <w:rPr>
          <w:rFonts w:ascii="Times New Roman" w:hAnsi="Times New Roman" w:cs="Times New Roman"/>
          <w:sz w:val="28"/>
          <w:szCs w:val="28"/>
        </w:rPr>
        <w:t>тво сельского поселения на 100 процентов</w:t>
      </w:r>
      <w:r w:rsidRPr="00396D19">
        <w:rPr>
          <w:rFonts w:ascii="Times New Roman" w:hAnsi="Times New Roman" w:cs="Times New Roman"/>
          <w:sz w:val="28"/>
          <w:szCs w:val="28"/>
        </w:rPr>
        <w:t>. Для эффективного использования  муниципал</w:t>
      </w:r>
      <w:r w:rsidRPr="00396D19">
        <w:rPr>
          <w:rFonts w:ascii="Times New Roman" w:hAnsi="Times New Roman" w:cs="Times New Roman"/>
          <w:sz w:val="28"/>
          <w:szCs w:val="28"/>
        </w:rPr>
        <w:t>ь</w:t>
      </w:r>
      <w:r w:rsidRPr="00396D19">
        <w:rPr>
          <w:rFonts w:ascii="Times New Roman" w:hAnsi="Times New Roman" w:cs="Times New Roman"/>
          <w:sz w:val="28"/>
          <w:szCs w:val="28"/>
        </w:rPr>
        <w:t xml:space="preserve">ного имущества заключаются договора аренды. </w:t>
      </w:r>
      <w:r>
        <w:rPr>
          <w:rFonts w:ascii="Times New Roman" w:hAnsi="Times New Roman" w:cs="Times New Roman"/>
          <w:sz w:val="28"/>
          <w:szCs w:val="28"/>
        </w:rPr>
        <w:t>В  2017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заключено 3 д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говора аренды с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Доходы от аренды муниципального имущества составили 204,4 тыс. рублей.</w:t>
      </w:r>
      <w:r w:rsidRPr="00396D19">
        <w:rPr>
          <w:rFonts w:ascii="Times New Roman" w:hAnsi="Times New Roman" w:cs="Times New Roman"/>
          <w:sz w:val="28"/>
          <w:szCs w:val="28"/>
        </w:rPr>
        <w:tab/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Остается, по-прежнему, сложной ситуация обеспечения жильем мал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имущих граждан, проживающих в сельском поселении и нуждающихся в улучшении жилищных условий. Муниципальный жилищный фонд ветхий, требует капитального ремонта, что невыполнимо при скудном бюджете сел</w:t>
      </w:r>
      <w:r w:rsidRPr="00396D19">
        <w:rPr>
          <w:rFonts w:ascii="Times New Roman" w:hAnsi="Times New Roman" w:cs="Times New Roman"/>
          <w:sz w:val="28"/>
          <w:szCs w:val="28"/>
        </w:rPr>
        <w:t>ь</w:t>
      </w:r>
      <w:r w:rsidRPr="00396D19">
        <w:rPr>
          <w:rFonts w:ascii="Times New Roman" w:hAnsi="Times New Roman" w:cs="Times New Roman"/>
          <w:sz w:val="28"/>
          <w:szCs w:val="28"/>
        </w:rPr>
        <w:t>ского поселения. Затраты на закупку, доставку материалов из краевого це</w:t>
      </w:r>
      <w:r w:rsidRPr="00396D19">
        <w:rPr>
          <w:rFonts w:ascii="Times New Roman" w:hAnsi="Times New Roman" w:cs="Times New Roman"/>
          <w:sz w:val="28"/>
          <w:szCs w:val="28"/>
        </w:rPr>
        <w:t>н</w:t>
      </w:r>
      <w:r w:rsidRPr="00396D19">
        <w:rPr>
          <w:rFonts w:ascii="Times New Roman" w:hAnsi="Times New Roman" w:cs="Times New Roman"/>
          <w:sz w:val="28"/>
          <w:szCs w:val="28"/>
        </w:rPr>
        <w:t xml:space="preserve">тра и проведение самих ремонтных работ слишком высоки. 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Очередь на предоставление и улучшение жилищных условий состоит и</w:t>
      </w:r>
      <w:r>
        <w:rPr>
          <w:rFonts w:ascii="Times New Roman" w:hAnsi="Times New Roman" w:cs="Times New Roman"/>
          <w:sz w:val="28"/>
          <w:szCs w:val="28"/>
        </w:rPr>
        <w:t>з 27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семей 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31.12.2017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2017 год на территории сельского поселения улучшили жилищные условия 3 семьи. Предоставлено жилое помещение жителю села Чумикан, проживавшему в аварийном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жилье, </w:t>
      </w:r>
      <w:r w:rsidRPr="00324739">
        <w:rPr>
          <w:rFonts w:ascii="Times New Roman" w:hAnsi="Times New Roman" w:cs="Times New Roman"/>
          <w:sz w:val="28"/>
          <w:szCs w:val="28"/>
        </w:rPr>
        <w:t xml:space="preserve">в связи с переводом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24739">
        <w:rPr>
          <w:rFonts w:ascii="Times New Roman" w:hAnsi="Times New Roman" w:cs="Times New Roman"/>
          <w:sz w:val="28"/>
          <w:szCs w:val="28"/>
        </w:rPr>
        <w:t>жилог</w:t>
      </w:r>
      <w:r>
        <w:rPr>
          <w:rFonts w:ascii="Times New Roman" w:hAnsi="Times New Roman" w:cs="Times New Roman"/>
          <w:sz w:val="28"/>
          <w:szCs w:val="28"/>
        </w:rPr>
        <w:t>о помещения из служебного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</w:t>
      </w:r>
      <w:r w:rsidRPr="00396D1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D19">
        <w:rPr>
          <w:rFonts w:ascii="Times New Roman" w:hAnsi="Times New Roman" w:cs="Times New Roman"/>
          <w:sz w:val="28"/>
          <w:szCs w:val="28"/>
        </w:rPr>
        <w:t>работа с недобр</w:t>
      </w:r>
      <w:r>
        <w:rPr>
          <w:rFonts w:ascii="Times New Roman" w:hAnsi="Times New Roman" w:cs="Times New Roman"/>
          <w:sz w:val="28"/>
          <w:szCs w:val="28"/>
        </w:rPr>
        <w:t>осовестными квартиросъемщиками по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селению и взысканию задолженности.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На территории поселения проводится работа по пожарной безопасн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 xml:space="preserve">сти согласно </w:t>
      </w:r>
      <w:hyperlink r:id="rId4" w:tooltip="Планы мероприятий" w:history="1">
        <w:r w:rsidRPr="002251F5">
          <w:rPr>
            <w:rStyle w:val="a8"/>
            <w:sz w:val="28"/>
            <w:szCs w:val="28"/>
          </w:rPr>
          <w:t>плану мероприятий</w:t>
        </w:r>
      </w:hyperlink>
      <w:r w:rsidRPr="00396D19">
        <w:rPr>
          <w:rFonts w:ascii="Times New Roman" w:hAnsi="Times New Roman" w:cs="Times New Roman"/>
          <w:sz w:val="28"/>
          <w:szCs w:val="28"/>
        </w:rPr>
        <w:t>, утвержденных муниципальной Програ</w:t>
      </w:r>
      <w:r w:rsidRPr="00396D19">
        <w:rPr>
          <w:rFonts w:ascii="Times New Roman" w:hAnsi="Times New Roman" w:cs="Times New Roman"/>
          <w:sz w:val="28"/>
          <w:szCs w:val="28"/>
        </w:rPr>
        <w:t>м</w:t>
      </w:r>
      <w:r w:rsidRPr="00396D19">
        <w:rPr>
          <w:rFonts w:ascii="Times New Roman" w:hAnsi="Times New Roman" w:cs="Times New Roman"/>
          <w:sz w:val="28"/>
          <w:szCs w:val="28"/>
        </w:rPr>
        <w:t xml:space="preserve">мой по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Заключены договора с 4 ОПС г. Николае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ска-на-Амуре  и МУП «ЖКХ-ВОСХОД» </w:t>
      </w:r>
      <w:r w:rsidRPr="00396D19">
        <w:rPr>
          <w:rFonts w:ascii="Times New Roman" w:hAnsi="Times New Roman" w:cs="Times New Roman"/>
          <w:sz w:val="28"/>
          <w:szCs w:val="28"/>
        </w:rPr>
        <w:t xml:space="preserve">по обновлению минерализованной </w:t>
      </w:r>
      <w:r w:rsidRPr="00396D19">
        <w:rPr>
          <w:rFonts w:ascii="Times New Roman" w:hAnsi="Times New Roman" w:cs="Times New Roman"/>
          <w:sz w:val="28"/>
          <w:szCs w:val="28"/>
        </w:rPr>
        <w:lastRenderedPageBreak/>
        <w:t>полосы для защиты населения  от</w:t>
      </w:r>
      <w:r>
        <w:rPr>
          <w:rFonts w:ascii="Times New Roman" w:hAnsi="Times New Roman" w:cs="Times New Roman"/>
          <w:sz w:val="28"/>
          <w:szCs w:val="28"/>
        </w:rPr>
        <w:t xml:space="preserve"> лесных пожаров в селе Чумикан </w:t>
      </w:r>
      <w:r w:rsidRPr="00396D19">
        <w:rPr>
          <w:rFonts w:ascii="Times New Roman" w:hAnsi="Times New Roman" w:cs="Times New Roman"/>
          <w:sz w:val="28"/>
          <w:szCs w:val="28"/>
        </w:rPr>
        <w:t xml:space="preserve">и селе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Закуплены первичные средства пожарной безопасности (ранцевые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ные огнетушители, рукава и шланги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топоры, багры, поро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ковые огнетушители). На территории населенных пунктов, граничащих с лесным массивом, установлены пожарные щиты с первичными средствами тушения пожаров.</w:t>
      </w:r>
    </w:p>
    <w:p w:rsidR="0007284F" w:rsidRPr="00396D19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была продолжена работа по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ликвидации</w:t>
      </w:r>
      <w:r w:rsidRPr="0046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396D19">
        <w:rPr>
          <w:rFonts w:ascii="Times New Roman" w:hAnsi="Times New Roman" w:cs="Times New Roman"/>
          <w:sz w:val="28"/>
          <w:szCs w:val="28"/>
        </w:rPr>
        <w:t>МКУК «Дом культуры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D19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на выполнение переданных Администрации Тугуро-Чумиканского муниципального района Хабаровского края полномочий по решению вопросов местного значения «создание условий для организации досуга и обеспечение жителей поселения услугами организации культуры; организация и осуществление мероприятий по работе с детьми и молодежью поселения в виде межбюджетных трансфертов б</w:t>
      </w:r>
      <w:r>
        <w:rPr>
          <w:rFonts w:ascii="Times New Roman" w:hAnsi="Times New Roman" w:cs="Times New Roman"/>
          <w:sz w:val="28"/>
          <w:szCs w:val="28"/>
        </w:rPr>
        <w:t xml:space="preserve">юджету муниципального района в  2017 </w:t>
      </w:r>
      <w:r w:rsidRPr="00396D1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2800,0 </w:t>
      </w:r>
      <w:r w:rsidRPr="00396D19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 По со</w:t>
      </w:r>
      <w:r>
        <w:rPr>
          <w:rFonts w:ascii="Times New Roman" w:hAnsi="Times New Roman" w:cs="Times New Roman"/>
          <w:sz w:val="28"/>
          <w:szCs w:val="28"/>
        </w:rPr>
        <w:t>стоянию на 31.12.2017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осуществляют свою деятельность 2 учреждения культуры – </w:t>
      </w:r>
      <w:r w:rsidRPr="00CB1B19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центр»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МКУК «Центральная районная </w:t>
      </w:r>
      <w:r w:rsidRPr="00CB1B19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» в селе Чумикан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07284F" w:rsidRPr="00396D19" w:rsidRDefault="0007284F" w:rsidP="0007284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</w:r>
      <w:r>
        <w:rPr>
          <w:sz w:val="28"/>
          <w:szCs w:val="28"/>
        </w:rPr>
        <w:t xml:space="preserve">В январе и в ноябре 2017 года было проведено собрание с жителями села Чумикан, в феврале и в ноябре 2017 года с жителями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. </w:t>
      </w:r>
      <w:r w:rsidRPr="00396D19">
        <w:rPr>
          <w:sz w:val="28"/>
          <w:szCs w:val="28"/>
        </w:rPr>
        <w:t xml:space="preserve"> В адм</w:t>
      </w:r>
      <w:r w:rsidRPr="00396D19">
        <w:rPr>
          <w:sz w:val="28"/>
          <w:szCs w:val="28"/>
        </w:rPr>
        <w:t>и</w:t>
      </w:r>
      <w:r w:rsidRPr="00396D19">
        <w:rPr>
          <w:sz w:val="28"/>
          <w:szCs w:val="28"/>
        </w:rPr>
        <w:t>нистрации сельского поселения ведется прием граждан по личным вопросам главой сельского поселения и специалистами администрации. На все пис</w:t>
      </w:r>
      <w:r w:rsidRPr="00396D19">
        <w:rPr>
          <w:sz w:val="28"/>
          <w:szCs w:val="28"/>
        </w:rPr>
        <w:t>ь</w:t>
      </w:r>
      <w:r w:rsidRPr="00396D19">
        <w:rPr>
          <w:sz w:val="28"/>
          <w:szCs w:val="28"/>
        </w:rPr>
        <w:t>менные и устные обращения своевременно предоставляются ответы.</w:t>
      </w:r>
    </w:p>
    <w:p w:rsidR="0007284F" w:rsidRPr="00396D19" w:rsidRDefault="0007284F" w:rsidP="0007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Основная проблема неисполнения всех вопросов местного значения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6D19">
        <w:rPr>
          <w:rFonts w:ascii="Times New Roman" w:hAnsi="Times New Roman" w:cs="Times New Roman"/>
          <w:sz w:val="28"/>
          <w:szCs w:val="28"/>
        </w:rPr>
        <w:t xml:space="preserve"> это недостаточное финансирование на осуществление полном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чий. Нет возможности произвести качественную отсыпку дорог, капитал</w:t>
      </w:r>
      <w:r w:rsidRPr="00396D19">
        <w:rPr>
          <w:rFonts w:ascii="Times New Roman" w:hAnsi="Times New Roman" w:cs="Times New Roman"/>
          <w:sz w:val="28"/>
          <w:szCs w:val="28"/>
        </w:rPr>
        <w:t>ь</w:t>
      </w:r>
      <w:r w:rsidRPr="00396D19">
        <w:rPr>
          <w:rFonts w:ascii="Times New Roman" w:hAnsi="Times New Roman" w:cs="Times New Roman"/>
          <w:sz w:val="28"/>
          <w:szCs w:val="28"/>
        </w:rPr>
        <w:t xml:space="preserve">ный ремонт жилищного фонда, ремонт пешеходных тротуаров,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штакетной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изгороди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84F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приняла</w:t>
      </w:r>
      <w:r w:rsidRPr="00396D19">
        <w:rPr>
          <w:rFonts w:ascii="Times New Roman" w:hAnsi="Times New Roman" w:cs="Times New Roman"/>
          <w:sz w:val="28"/>
          <w:szCs w:val="28"/>
        </w:rPr>
        <w:t xml:space="preserve"> участие в краевом конкурсном отборе по реализации государственной программы Х</w:t>
      </w:r>
      <w:r w:rsidRPr="00396D19">
        <w:rPr>
          <w:rFonts w:ascii="Times New Roman" w:hAnsi="Times New Roman" w:cs="Times New Roman"/>
          <w:sz w:val="28"/>
          <w:szCs w:val="28"/>
        </w:rPr>
        <w:t>а</w:t>
      </w:r>
      <w:r w:rsidRPr="00396D19">
        <w:rPr>
          <w:rFonts w:ascii="Times New Roman" w:hAnsi="Times New Roman" w:cs="Times New Roman"/>
          <w:sz w:val="28"/>
          <w:szCs w:val="28"/>
        </w:rPr>
        <w:t xml:space="preserve">баровского края на предоставление субсидии из краевого бюджета бюджетам муниципальных образований на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по организации дополнительного професси</w:t>
      </w:r>
      <w:r w:rsidRPr="00396D19"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>нального образования по программам повышения квалификации лиц, зам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щающих выборные муниципальные должности,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, в рамках этой программы в бюджет сельского поселения поступили средства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59,850 тыс. рублей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84F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2017 года подготовлен пакет документов и направлена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явка для участия в конкурсном отборе по реализации государственной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6067B">
        <w:rPr>
          <w:rFonts w:ascii="Times New Roman" w:hAnsi="Times New Roman" w:cs="Times New Roman"/>
          <w:sz w:val="28"/>
          <w:szCs w:val="28"/>
        </w:rPr>
        <w:t>Хабаровского края «Развитие транспортной системы Хабаровского края»</w:t>
      </w:r>
      <w:r>
        <w:rPr>
          <w:rFonts w:ascii="Times New Roman" w:hAnsi="Times New Roman" w:cs="Times New Roman"/>
          <w:sz w:val="28"/>
          <w:szCs w:val="28"/>
        </w:rPr>
        <w:t xml:space="preserve"> с целью получения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приобретения снегоуборо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техники для нужд сельского поселения в 2018 году. Конкурсный отбор сельское поселение прошел.</w:t>
      </w:r>
    </w:p>
    <w:p w:rsidR="0007284F" w:rsidRPr="0096067B" w:rsidRDefault="0007284F" w:rsidP="00072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октябре 2017 года проведено </w:t>
      </w:r>
      <w:r w:rsidRPr="005549B8">
        <w:rPr>
          <w:rFonts w:ascii="Times New Roman" w:hAnsi="Times New Roman" w:cs="Times New Roman"/>
          <w:sz w:val="28"/>
          <w:szCs w:val="28"/>
        </w:rPr>
        <w:t>собрание с жителями села Чумикан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программе поддержки местных инициатив на 2018 год. Из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пивших предложений было выбрано предложение по созданию тренажерного зала. В бюджете сельского поселения на 2018 год запланировано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150,0 тысяч рублей на реализацию данного мероприятия. До 5 декабря 2017 года подготовлен и направлен пакет документов для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в конкурсном отборе в краевой государственной программе поддержки местных инициатив в Министерство сельскохозяйственного производства и развития сельских территорий Правительства Хабаровского края.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2017 года был  заключен муниципальный контракт на общую сумму 6287,7 тысяч рублей. В декабре 2017 года завершены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ведению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ремонта здания бани </w:t>
      </w:r>
      <w:proofErr w:type="gramStart"/>
      <w:r w:rsidRPr="00396D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 xml:space="preserve"> с. Чумикан.</w:t>
      </w:r>
      <w:r>
        <w:rPr>
          <w:rFonts w:ascii="Times New Roman" w:hAnsi="Times New Roman" w:cs="Times New Roman"/>
          <w:sz w:val="28"/>
          <w:szCs w:val="28"/>
        </w:rPr>
        <w:t xml:space="preserve">  28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2017 года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лось торжественное открытие бани с. Чумикан. С 01.01.2018 года планируе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создание муниципального бюджетного учреждения по комплексному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служиванию населения сельского поселения, здание бани планируется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дать учреждению в оперативное управление для оказания соответствующих услуг населению.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Для решения вопросов сельского поселения </w:t>
      </w:r>
      <w:r>
        <w:rPr>
          <w:rFonts w:ascii="Times New Roman" w:hAnsi="Times New Roman" w:cs="Times New Roman"/>
          <w:sz w:val="28"/>
          <w:szCs w:val="28"/>
        </w:rPr>
        <w:t>в 2017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sz w:val="28"/>
          <w:szCs w:val="28"/>
        </w:rPr>
        <w:t>овыв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муниципальные программы сельского поселения с ежегодным фина</w:t>
      </w:r>
      <w:r w:rsidRPr="00396D19">
        <w:rPr>
          <w:rFonts w:ascii="Times New Roman" w:hAnsi="Times New Roman" w:cs="Times New Roman"/>
          <w:sz w:val="28"/>
          <w:szCs w:val="28"/>
        </w:rPr>
        <w:t>н</w:t>
      </w:r>
      <w:r w:rsidRPr="00396D19">
        <w:rPr>
          <w:rFonts w:ascii="Times New Roman" w:hAnsi="Times New Roman" w:cs="Times New Roman"/>
          <w:sz w:val="28"/>
          <w:szCs w:val="28"/>
        </w:rPr>
        <w:t>сированием: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по благоустройству территории сельского поселения «С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ло Чумикан» на 2015-2017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по обеспечению мер пожарной безопасности в границах сельского поселения «Село Чумикан» на 2013-2018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«Охрана общественного порядка на территории сельского поселения «Село Чумикан» на 2015-2017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«Организация улично-дорожной сети на территории  сел</w:t>
      </w:r>
      <w:r w:rsidRPr="00396D19">
        <w:rPr>
          <w:rFonts w:ascii="Times New Roman" w:hAnsi="Times New Roman" w:cs="Times New Roman"/>
          <w:sz w:val="28"/>
          <w:szCs w:val="28"/>
        </w:rPr>
        <w:t>ь</w:t>
      </w:r>
      <w:r w:rsidRPr="00396D19">
        <w:rPr>
          <w:rFonts w:ascii="Times New Roman" w:hAnsi="Times New Roman" w:cs="Times New Roman"/>
          <w:sz w:val="28"/>
          <w:szCs w:val="28"/>
        </w:rPr>
        <w:t>ского поселения «Село Чумикан» на 2015-2017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физической культуры и спорта на территории  сельского поселения «Село Чумикан» на 2015-2017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культуры сельского поселения «Село Чумикан» на 2015-2017 годы;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- Программа «Развитие муниципальной службы  в сельском поселении «Село Чумикан»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Тугуро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Чумиканского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2016-2020 годы»;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«Развитие жилищного строительства в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«Село Чумикан» Тугуро-Чумиканского муниципального района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ровского края на период 2014-2018 годы»; 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 </w:t>
      </w:r>
      <w:r w:rsidRPr="00BD2278">
        <w:rPr>
          <w:rFonts w:ascii="Times New Roman" w:hAnsi="Times New Roman" w:cs="Times New Roman"/>
          <w:sz w:val="28"/>
          <w:szCs w:val="28"/>
        </w:rPr>
        <w:t>«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гражданских инициатив сельского поселения «Село Чумикан» Тугуро-Чумиканского муниципального района на 2016-2020годы».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Для решения вопросов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396D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396D19">
        <w:rPr>
          <w:rFonts w:ascii="Times New Roman" w:hAnsi="Times New Roman" w:cs="Times New Roman"/>
          <w:sz w:val="28"/>
          <w:szCs w:val="28"/>
        </w:rPr>
        <w:t>муниципальные программы сельского поселения с ежегодным финанс</w:t>
      </w:r>
      <w:r w:rsidRPr="00396D19">
        <w:rPr>
          <w:rFonts w:ascii="Times New Roman" w:hAnsi="Times New Roman" w:cs="Times New Roman"/>
          <w:sz w:val="28"/>
          <w:szCs w:val="28"/>
        </w:rPr>
        <w:t>и</w:t>
      </w:r>
      <w:r w:rsidRPr="00396D19">
        <w:rPr>
          <w:rFonts w:ascii="Times New Roman" w:hAnsi="Times New Roman" w:cs="Times New Roman"/>
          <w:sz w:val="28"/>
          <w:szCs w:val="28"/>
        </w:rPr>
        <w:t>рованием: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lastRenderedPageBreak/>
        <w:t>- Программа по благоустройству территории сельского поселения «С</w:t>
      </w:r>
      <w:r w:rsidRPr="00396D19">
        <w:rPr>
          <w:rFonts w:ascii="Times New Roman" w:hAnsi="Times New Roman" w:cs="Times New Roman"/>
          <w:sz w:val="28"/>
          <w:szCs w:val="28"/>
        </w:rPr>
        <w:t>е</w:t>
      </w:r>
      <w:r w:rsidRPr="00396D19">
        <w:rPr>
          <w:rFonts w:ascii="Times New Roman" w:hAnsi="Times New Roman" w:cs="Times New Roman"/>
          <w:sz w:val="28"/>
          <w:szCs w:val="28"/>
        </w:rPr>
        <w:t>ло Чумикан»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по обеспечению мер пожарной безопасности в границах сельского поселения «Село Чумикан» на 2013-2018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«Охрана общественного порядка на территории сельского поселения «Село Чумикан»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</w:t>
      </w:r>
      <w:r>
        <w:rPr>
          <w:rFonts w:ascii="Times New Roman" w:hAnsi="Times New Roman" w:cs="Times New Roman"/>
          <w:sz w:val="28"/>
          <w:szCs w:val="28"/>
        </w:rPr>
        <w:t xml:space="preserve">Развитие и содержание автомобильных дорог общего пользования местного значения в границах населенных пунктов </w:t>
      </w:r>
      <w:r w:rsidRPr="0039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6D19">
        <w:rPr>
          <w:rFonts w:ascii="Times New Roman" w:hAnsi="Times New Roman" w:cs="Times New Roman"/>
          <w:sz w:val="28"/>
          <w:szCs w:val="28"/>
        </w:rPr>
        <w:t>«Село Чумикан»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07284F" w:rsidRPr="00396D19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физической культуры и спорта на территории  сельского поселения «Село Чумикан»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- Программа «Развитие муниципальной службы  в сельском поселении «Село Чумикан»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Тугуро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Чумиканского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2016-2020 годы»;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«Развитие жилищного строительства в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«Село Чумикан» Тугуро-Чумиканского муниципального района Хаб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ровского края на период 2014-2018 годы»; </w:t>
      </w:r>
    </w:p>
    <w:p w:rsidR="0007284F" w:rsidRDefault="0007284F" w:rsidP="00072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 </w:t>
      </w:r>
      <w:r w:rsidRPr="00BD2278">
        <w:rPr>
          <w:rFonts w:ascii="Times New Roman" w:hAnsi="Times New Roman" w:cs="Times New Roman"/>
          <w:sz w:val="28"/>
          <w:szCs w:val="28"/>
        </w:rPr>
        <w:t>«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гражданских инициатив сельского поселения «Село Чумикан» Тугуро-Чумиканского муниципального района на 2016-2020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годы»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7284F" w:rsidRDefault="0007284F" w:rsidP="000728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Программа комплексного развития социальной инфраструктуры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«Село Чумикан» до 2030 года;</w:t>
      </w:r>
    </w:p>
    <w:p w:rsidR="0007284F" w:rsidRDefault="0007284F" w:rsidP="00072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комплексного развития транспортной инфраструктуры сельского поселения «Село Чумикан» 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Хабаровского края до 2030.</w:t>
      </w:r>
    </w:p>
    <w:p w:rsidR="0007284F" w:rsidRDefault="0007284F" w:rsidP="00072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84F" w:rsidRPr="00396D19" w:rsidRDefault="0007284F" w:rsidP="00072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84F" w:rsidRPr="00396D19" w:rsidRDefault="0007284F" w:rsidP="000728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7284F" w:rsidRPr="00396D19" w:rsidRDefault="0007284F" w:rsidP="000728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«Село Чумикан»</w:t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396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96D19">
        <w:rPr>
          <w:rFonts w:ascii="Times New Roman" w:hAnsi="Times New Roman" w:cs="Times New Roman"/>
          <w:sz w:val="28"/>
          <w:szCs w:val="28"/>
        </w:rPr>
        <w:t>Н.В.Николаева</w:t>
      </w:r>
    </w:p>
    <w:p w:rsidR="0007284F" w:rsidRDefault="0007284F"/>
    <w:sectPr w:rsidR="0007284F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C50A7E"/>
    <w:rsid w:val="0007284F"/>
    <w:rsid w:val="00384B4A"/>
    <w:rsid w:val="00595A16"/>
    <w:rsid w:val="005A1071"/>
    <w:rsid w:val="005C7949"/>
    <w:rsid w:val="00632799"/>
    <w:rsid w:val="007214EC"/>
    <w:rsid w:val="0077664B"/>
    <w:rsid w:val="00865F4A"/>
    <w:rsid w:val="00C50A7E"/>
    <w:rsid w:val="00DD55EE"/>
    <w:rsid w:val="00E76FBC"/>
    <w:rsid w:val="00E93CC9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0A7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072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07284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Normal (Web)"/>
    <w:basedOn w:val="a"/>
    <w:uiPriority w:val="99"/>
    <w:unhideWhenUsed/>
    <w:rsid w:val="0007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2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hibh</cp:lastModifiedBy>
  <cp:revision>8</cp:revision>
  <cp:lastPrinted>2018-03-03T07:56:00Z</cp:lastPrinted>
  <dcterms:created xsi:type="dcterms:W3CDTF">2018-02-19T23:14:00Z</dcterms:created>
  <dcterms:modified xsi:type="dcterms:W3CDTF">2018-03-03T10:29:00Z</dcterms:modified>
</cp:coreProperties>
</file>